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6" w:type="dxa"/>
        <w:tblInd w:w="-9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5"/>
        <w:gridCol w:w="3511"/>
      </w:tblGrid>
      <w:tr w:rsidR="00985F8D" w:rsidRPr="00985F8D" w:rsidTr="00F9098C">
        <w:tc>
          <w:tcPr>
            <w:tcW w:w="6135" w:type="dxa"/>
            <w:shd w:val="clear" w:color="auto" w:fill="auto"/>
          </w:tcPr>
          <w:p w:rsidR="00985F8D" w:rsidRPr="00EB21AD" w:rsidRDefault="00985F8D" w:rsidP="00985F8D">
            <w:pPr>
              <w:widowControl w:val="0"/>
              <w:snapToGrid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УТВЕРЖДАЮ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1116D0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И.о. д</w:t>
            </w:r>
            <w:r w:rsidR="00985F8D"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иректор</w:t>
            </w: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 xml:space="preserve">ГБУ ДО 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ДДТ «Современник»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Выборгского района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Санкт-Петербурга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_________________</w:t>
            </w:r>
          </w:p>
          <w:p w:rsidR="00985F8D" w:rsidRPr="00985F8D" w:rsidRDefault="00D47549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В.Л. Павлова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>«___»_____________20__г.</w:t>
            </w:r>
          </w:p>
        </w:tc>
        <w:tc>
          <w:tcPr>
            <w:tcW w:w="3511" w:type="dxa"/>
            <w:shd w:val="clear" w:color="auto" w:fill="auto"/>
          </w:tcPr>
          <w:p w:rsidR="00985F8D" w:rsidRPr="001D5720" w:rsidRDefault="001D5720" w:rsidP="001D5720">
            <w:pPr>
              <w:widowControl w:val="0"/>
              <w:snapToGrid w:val="0"/>
              <w:spacing w:after="0" w:line="100" w:lineRule="atLeast"/>
              <w:jc w:val="right"/>
              <w:textAlignment w:val="baseline"/>
              <w:rPr>
                <w:rFonts w:ascii="Times New Roman" w:eastAsia="Andale Sans UI" w:hAnsi="Times New Roman" w:cs="Tahoma"/>
                <w:b/>
                <w:kern w:val="1"/>
                <w:sz w:val="44"/>
                <w:szCs w:val="28"/>
                <w:lang w:eastAsia="fa-IR" w:bidi="fa-IR"/>
              </w:rPr>
            </w:pPr>
            <w:r>
              <w:rPr>
                <w:rFonts w:ascii="Times New Roman" w:eastAsia="Andale Sans UI" w:hAnsi="Times New Roman" w:cs="Tahoma"/>
                <w:b/>
                <w:kern w:val="1"/>
                <w:sz w:val="44"/>
                <w:szCs w:val="28"/>
                <w:lang w:eastAsia="fa-IR" w:bidi="fa-IR"/>
              </w:rPr>
              <w:t>ПРОЕКТ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СОГЛАСОВАНО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proofErr w:type="spellStart"/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Начальник</w:t>
            </w:r>
            <w:proofErr w:type="spellEnd"/>
            <w:r w:rsidR="0036160B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  <w:t xml:space="preserve"> О</w:t>
            </w:r>
            <w:proofErr w:type="spellStart"/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тдела</w:t>
            </w:r>
            <w:proofErr w:type="spellEnd"/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образования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администрации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Выборгскогорайона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Санкт-Петербурга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 xml:space="preserve">_________________   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Ю.И. Панюкова</w:t>
            </w:r>
          </w:p>
          <w:p w:rsidR="00985F8D" w:rsidRPr="00985F8D" w:rsidRDefault="00985F8D" w:rsidP="00985F8D">
            <w:pPr>
              <w:widowControl w:val="0"/>
              <w:spacing w:after="0" w:line="100" w:lineRule="atLeast"/>
              <w:textAlignment w:val="baseline"/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</w:pPr>
            <w:r w:rsidRPr="00985F8D">
              <w:rPr>
                <w:rFonts w:ascii="Times New Roman" w:eastAsia="Andale Sans UI" w:hAnsi="Times New Roman" w:cs="Tahoma"/>
                <w:kern w:val="1"/>
                <w:sz w:val="28"/>
                <w:szCs w:val="28"/>
                <w:lang w:val="de-DE" w:eastAsia="fa-IR" w:bidi="fa-IR"/>
              </w:rPr>
              <w:t>«___»_____________20__г.</w:t>
            </w:r>
          </w:p>
        </w:tc>
      </w:tr>
    </w:tbl>
    <w:p w:rsidR="002157A6" w:rsidRPr="00985F8D" w:rsidRDefault="002157A6">
      <w:pPr>
        <w:jc w:val="center"/>
        <w:rPr>
          <w:rFonts w:ascii="Times New Roman" w:hAnsi="Times New Roman"/>
          <w:sz w:val="28"/>
          <w:szCs w:val="28"/>
          <w:lang w:val="de-DE"/>
        </w:rPr>
      </w:pPr>
    </w:p>
    <w:p w:rsidR="002157A6" w:rsidRDefault="002157A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B21AD" w:rsidRDefault="002157A6" w:rsidP="008931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942437">
        <w:rPr>
          <w:rFonts w:ascii="Times New Roman" w:hAnsi="Times New Roman"/>
          <w:b/>
          <w:sz w:val="28"/>
          <w:szCs w:val="28"/>
        </w:rPr>
        <w:t>проведении</w:t>
      </w:r>
      <w:r w:rsidR="00D47549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B21AD">
        <w:rPr>
          <w:rFonts w:ascii="Times New Roman" w:hAnsi="Times New Roman"/>
          <w:b/>
          <w:sz w:val="28"/>
          <w:szCs w:val="28"/>
        </w:rPr>
        <w:t>о</w:t>
      </w:r>
      <w:r w:rsidR="00EB21AD" w:rsidRPr="008931C7">
        <w:rPr>
          <w:rFonts w:ascii="Times New Roman" w:hAnsi="Times New Roman"/>
          <w:b/>
          <w:sz w:val="28"/>
          <w:szCs w:val="28"/>
        </w:rPr>
        <w:t>ткрытого</w:t>
      </w:r>
      <w:proofErr w:type="gramEnd"/>
      <w:r w:rsidR="00EB21AD">
        <w:rPr>
          <w:rFonts w:ascii="Times New Roman" w:hAnsi="Times New Roman"/>
          <w:b/>
          <w:sz w:val="28"/>
          <w:szCs w:val="28"/>
        </w:rPr>
        <w:t xml:space="preserve"> </w:t>
      </w:r>
      <w:r w:rsidR="001116D0">
        <w:rPr>
          <w:rFonts w:ascii="Times New Roman" w:hAnsi="Times New Roman"/>
          <w:b/>
          <w:sz w:val="28"/>
          <w:szCs w:val="28"/>
        </w:rPr>
        <w:t>районного</w:t>
      </w:r>
      <w:r w:rsidR="008931C7" w:rsidRPr="008931C7">
        <w:rPr>
          <w:rFonts w:ascii="Times New Roman" w:hAnsi="Times New Roman"/>
          <w:b/>
          <w:sz w:val="28"/>
          <w:szCs w:val="28"/>
        </w:rPr>
        <w:t xml:space="preserve"> фольклорного </w:t>
      </w:r>
      <w:r w:rsidR="00866E0D">
        <w:rPr>
          <w:rFonts w:ascii="Times New Roman" w:hAnsi="Times New Roman"/>
          <w:b/>
          <w:sz w:val="28"/>
          <w:szCs w:val="28"/>
        </w:rPr>
        <w:t>дистанционного</w:t>
      </w:r>
    </w:p>
    <w:p w:rsidR="002157A6" w:rsidRDefault="008931C7" w:rsidP="008931C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931C7">
        <w:rPr>
          <w:rFonts w:ascii="Times New Roman" w:hAnsi="Times New Roman"/>
          <w:b/>
          <w:sz w:val="28"/>
          <w:szCs w:val="28"/>
        </w:rPr>
        <w:t>фестиваля-конкурса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31C7">
        <w:rPr>
          <w:rFonts w:ascii="Times New Roman" w:hAnsi="Times New Roman"/>
          <w:b/>
          <w:sz w:val="28"/>
          <w:szCs w:val="28"/>
        </w:rPr>
        <w:t>«На войну милой поехал!»</w:t>
      </w:r>
    </w:p>
    <w:p w:rsidR="00F737E2" w:rsidRDefault="0036160B" w:rsidP="00D475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посвященного</w:t>
      </w:r>
      <w:proofErr w:type="gramEnd"/>
      <w:r w:rsidR="00F737E2">
        <w:rPr>
          <w:rFonts w:ascii="Times New Roman" w:hAnsi="Times New Roman"/>
          <w:b/>
          <w:sz w:val="28"/>
          <w:szCs w:val="28"/>
        </w:rPr>
        <w:t xml:space="preserve"> Дню Победы</w:t>
      </w:r>
    </w:p>
    <w:p w:rsidR="00F737E2" w:rsidRPr="000549AE" w:rsidRDefault="00F737E2" w:rsidP="00D47549">
      <w:pPr>
        <w:spacing w:after="0"/>
        <w:jc w:val="center"/>
        <w:rPr>
          <w:rFonts w:ascii="Times New Roman" w:hAnsi="Times New Roman"/>
          <w:b/>
          <w:color w:val="C0504D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Великой Отечественной войне 1941-1945 гг.</w:t>
      </w:r>
    </w:p>
    <w:p w:rsidR="00E559A1" w:rsidRDefault="00E559A1" w:rsidP="00E559A1">
      <w:pPr>
        <w:jc w:val="center"/>
        <w:rPr>
          <w:rFonts w:ascii="Times New Roman" w:hAnsi="Times New Roman"/>
          <w:b/>
          <w:sz w:val="28"/>
          <w:szCs w:val="28"/>
        </w:rPr>
      </w:pPr>
    </w:p>
    <w:p w:rsidR="002157A6" w:rsidRDefault="002157A6" w:rsidP="00E559A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559A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C156C" w:rsidRPr="00E559A1" w:rsidRDefault="006C156C" w:rsidP="00E559A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05092" w:rsidRDefault="00420C3A" w:rsidP="008931C7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754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ab/>
      </w:r>
      <w:r w:rsidR="00D47549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Положение определяет цели, задачи, учредителей, организаторов, участников и порядок проведения</w:t>
      </w:r>
      <w:r w:rsidR="008931C7">
        <w:rPr>
          <w:rFonts w:ascii="Times New Roman" w:hAnsi="Times New Roman"/>
          <w:sz w:val="28"/>
          <w:szCs w:val="28"/>
        </w:rPr>
        <w:t xml:space="preserve"> </w:t>
      </w:r>
      <w:r w:rsidR="00EB21AD">
        <w:rPr>
          <w:rFonts w:ascii="Times New Roman" w:hAnsi="Times New Roman"/>
          <w:sz w:val="28"/>
          <w:szCs w:val="28"/>
        </w:rPr>
        <w:t>о</w:t>
      </w:r>
      <w:r w:rsidR="00EB21AD" w:rsidRPr="008931C7">
        <w:rPr>
          <w:rFonts w:ascii="Times New Roman" w:hAnsi="Times New Roman"/>
          <w:sz w:val="28"/>
          <w:szCs w:val="28"/>
        </w:rPr>
        <w:t>ткрытого</w:t>
      </w:r>
      <w:r w:rsidR="00EB21AD">
        <w:rPr>
          <w:rFonts w:ascii="Times New Roman" w:hAnsi="Times New Roman"/>
          <w:sz w:val="28"/>
          <w:szCs w:val="28"/>
        </w:rPr>
        <w:t xml:space="preserve"> </w:t>
      </w:r>
      <w:r w:rsidR="008931C7">
        <w:rPr>
          <w:rFonts w:ascii="Times New Roman" w:hAnsi="Times New Roman"/>
          <w:sz w:val="28"/>
          <w:szCs w:val="28"/>
        </w:rPr>
        <w:t>районного</w:t>
      </w:r>
      <w:r w:rsidR="0036160B">
        <w:rPr>
          <w:rFonts w:ascii="Times New Roman" w:hAnsi="Times New Roman"/>
          <w:sz w:val="28"/>
          <w:szCs w:val="28"/>
        </w:rPr>
        <w:t xml:space="preserve"> </w:t>
      </w:r>
      <w:r w:rsidR="008931C7" w:rsidRPr="008931C7">
        <w:rPr>
          <w:rFonts w:ascii="Times New Roman" w:hAnsi="Times New Roman"/>
          <w:sz w:val="28"/>
          <w:szCs w:val="28"/>
        </w:rPr>
        <w:t xml:space="preserve">фольклорного </w:t>
      </w:r>
      <w:r w:rsidR="00866E0D">
        <w:rPr>
          <w:rFonts w:ascii="Times New Roman" w:hAnsi="Times New Roman"/>
          <w:sz w:val="28"/>
          <w:szCs w:val="28"/>
        </w:rPr>
        <w:t>дистанционного</w:t>
      </w:r>
      <w:r w:rsidR="008931C7" w:rsidRPr="008931C7">
        <w:rPr>
          <w:rFonts w:ascii="Times New Roman" w:hAnsi="Times New Roman"/>
          <w:sz w:val="28"/>
          <w:szCs w:val="28"/>
        </w:rPr>
        <w:t xml:space="preserve"> фестиваля-конкурса</w:t>
      </w:r>
      <w:r w:rsidR="008931C7">
        <w:rPr>
          <w:rFonts w:ascii="Times New Roman" w:hAnsi="Times New Roman"/>
          <w:sz w:val="28"/>
          <w:szCs w:val="28"/>
        </w:rPr>
        <w:t xml:space="preserve"> </w:t>
      </w:r>
      <w:r w:rsidR="008931C7" w:rsidRPr="008931C7">
        <w:rPr>
          <w:rFonts w:ascii="Times New Roman" w:hAnsi="Times New Roman"/>
          <w:sz w:val="28"/>
          <w:szCs w:val="28"/>
        </w:rPr>
        <w:t>«На войну милой поехал!»</w:t>
      </w:r>
      <w:r w:rsidR="00D41B65">
        <w:rPr>
          <w:rFonts w:ascii="Times New Roman" w:hAnsi="Times New Roman"/>
          <w:sz w:val="28"/>
          <w:szCs w:val="28"/>
        </w:rPr>
        <w:t xml:space="preserve">, </w:t>
      </w:r>
      <w:r w:rsidR="0036160B">
        <w:rPr>
          <w:rFonts w:ascii="Times New Roman" w:hAnsi="Times New Roman"/>
          <w:sz w:val="28"/>
          <w:szCs w:val="28"/>
        </w:rPr>
        <w:t>посвященного</w:t>
      </w:r>
      <w:r w:rsidR="00D41B65" w:rsidRPr="00D41B65">
        <w:rPr>
          <w:rFonts w:ascii="Times New Roman" w:hAnsi="Times New Roman"/>
          <w:sz w:val="28"/>
          <w:szCs w:val="28"/>
        </w:rPr>
        <w:t xml:space="preserve"> Дню Победы</w:t>
      </w:r>
      <w:r w:rsidR="00D41B65">
        <w:rPr>
          <w:rFonts w:ascii="Times New Roman" w:hAnsi="Times New Roman"/>
          <w:sz w:val="28"/>
          <w:szCs w:val="28"/>
        </w:rPr>
        <w:t xml:space="preserve"> </w:t>
      </w:r>
      <w:r w:rsidR="00D41B65" w:rsidRPr="00D41B65">
        <w:rPr>
          <w:rFonts w:ascii="Times New Roman" w:hAnsi="Times New Roman"/>
          <w:sz w:val="28"/>
          <w:szCs w:val="28"/>
        </w:rPr>
        <w:t>в Великой Отечественной войне 1941</w:t>
      </w:r>
      <w:r w:rsidR="006C7B31">
        <w:rPr>
          <w:rFonts w:ascii="Times New Roman" w:hAnsi="Times New Roman"/>
          <w:sz w:val="28"/>
          <w:szCs w:val="28"/>
        </w:rPr>
        <w:t>–</w:t>
      </w:r>
      <w:r w:rsidR="00D41B65" w:rsidRPr="00D41B65">
        <w:rPr>
          <w:rFonts w:ascii="Times New Roman" w:hAnsi="Times New Roman"/>
          <w:sz w:val="28"/>
          <w:szCs w:val="28"/>
        </w:rPr>
        <w:t>1945 гг.</w:t>
      </w:r>
      <w:r w:rsidR="00D47549">
        <w:rPr>
          <w:rFonts w:ascii="Times New Roman" w:hAnsi="Times New Roman"/>
          <w:sz w:val="28"/>
          <w:szCs w:val="28"/>
        </w:rPr>
        <w:t xml:space="preserve"> (далее </w:t>
      </w:r>
      <w:r w:rsidR="006C7B31">
        <w:rPr>
          <w:rFonts w:ascii="Times New Roman" w:hAnsi="Times New Roman"/>
          <w:sz w:val="28"/>
          <w:szCs w:val="28"/>
        </w:rPr>
        <w:t>–</w:t>
      </w:r>
      <w:r w:rsidR="00D47549">
        <w:rPr>
          <w:rFonts w:ascii="Times New Roman" w:hAnsi="Times New Roman"/>
          <w:sz w:val="28"/>
          <w:szCs w:val="28"/>
        </w:rPr>
        <w:t xml:space="preserve"> Конкурс)</w:t>
      </w:r>
      <w:r>
        <w:rPr>
          <w:rFonts w:ascii="Times New Roman" w:hAnsi="Times New Roman"/>
          <w:sz w:val="28"/>
          <w:szCs w:val="28"/>
        </w:rPr>
        <w:t>.</w:t>
      </w:r>
    </w:p>
    <w:p w:rsidR="00F05092" w:rsidRDefault="00F05092" w:rsidP="00E559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4754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ab/>
      </w:r>
      <w:r w:rsidR="00225382">
        <w:rPr>
          <w:rFonts w:ascii="Times New Roman" w:hAnsi="Times New Roman"/>
          <w:sz w:val="28"/>
          <w:szCs w:val="28"/>
        </w:rPr>
        <w:t>Конкурс</w:t>
      </w:r>
      <w:r w:rsidR="00420C3A">
        <w:rPr>
          <w:rFonts w:ascii="Times New Roman" w:hAnsi="Times New Roman"/>
          <w:sz w:val="28"/>
          <w:szCs w:val="28"/>
        </w:rPr>
        <w:t xml:space="preserve"> проводится для участников </w:t>
      </w:r>
      <w:r w:rsidR="00420C3A" w:rsidRPr="00420C3A">
        <w:rPr>
          <w:rFonts w:ascii="Times New Roman" w:hAnsi="Times New Roman"/>
          <w:sz w:val="28"/>
          <w:szCs w:val="28"/>
        </w:rPr>
        <w:t>фольклорны</w:t>
      </w:r>
      <w:r w:rsidR="00420C3A">
        <w:rPr>
          <w:rFonts w:ascii="Times New Roman" w:hAnsi="Times New Roman"/>
          <w:sz w:val="28"/>
          <w:szCs w:val="28"/>
        </w:rPr>
        <w:t>х</w:t>
      </w:r>
      <w:r w:rsidR="00420C3A" w:rsidRPr="00420C3A">
        <w:rPr>
          <w:rFonts w:ascii="Times New Roman" w:hAnsi="Times New Roman"/>
          <w:sz w:val="28"/>
          <w:szCs w:val="28"/>
        </w:rPr>
        <w:t xml:space="preserve"> </w:t>
      </w:r>
      <w:r w:rsidR="008931C7">
        <w:rPr>
          <w:rFonts w:ascii="Times New Roman" w:hAnsi="Times New Roman"/>
          <w:sz w:val="28"/>
          <w:szCs w:val="28"/>
        </w:rPr>
        <w:t xml:space="preserve">и вокальных </w:t>
      </w:r>
      <w:r w:rsidR="00420C3A" w:rsidRPr="00420C3A">
        <w:rPr>
          <w:rFonts w:ascii="Times New Roman" w:hAnsi="Times New Roman"/>
          <w:sz w:val="28"/>
          <w:szCs w:val="28"/>
        </w:rPr>
        <w:t>коллектив</w:t>
      </w:r>
      <w:r w:rsidR="00420C3A">
        <w:rPr>
          <w:rFonts w:ascii="Times New Roman" w:hAnsi="Times New Roman"/>
          <w:sz w:val="28"/>
          <w:szCs w:val="28"/>
        </w:rPr>
        <w:t>ов</w:t>
      </w:r>
      <w:r w:rsidR="008931C7">
        <w:rPr>
          <w:rFonts w:ascii="Times New Roman" w:hAnsi="Times New Roman"/>
          <w:sz w:val="28"/>
          <w:szCs w:val="28"/>
        </w:rPr>
        <w:t xml:space="preserve"> Санкт-Петербурга, </w:t>
      </w:r>
      <w:r w:rsidR="00420C3A" w:rsidRPr="00420C3A">
        <w:rPr>
          <w:rFonts w:ascii="Times New Roman" w:hAnsi="Times New Roman"/>
          <w:sz w:val="28"/>
          <w:szCs w:val="28"/>
        </w:rPr>
        <w:t>Л</w:t>
      </w:r>
      <w:r w:rsidR="00420C3A">
        <w:rPr>
          <w:rFonts w:ascii="Times New Roman" w:hAnsi="Times New Roman"/>
          <w:sz w:val="28"/>
          <w:szCs w:val="28"/>
        </w:rPr>
        <w:t>енинградской области</w:t>
      </w:r>
      <w:r w:rsidR="008931C7">
        <w:rPr>
          <w:rFonts w:ascii="Times New Roman" w:hAnsi="Times New Roman"/>
          <w:sz w:val="28"/>
          <w:szCs w:val="28"/>
        </w:rPr>
        <w:t xml:space="preserve"> и других регионов</w:t>
      </w:r>
      <w:r w:rsidR="00420C3A">
        <w:rPr>
          <w:rFonts w:ascii="Times New Roman" w:hAnsi="Times New Roman"/>
          <w:sz w:val="28"/>
          <w:szCs w:val="28"/>
        </w:rPr>
        <w:t>, занимающих</w:t>
      </w:r>
      <w:r w:rsidR="00420C3A" w:rsidRPr="00420C3A">
        <w:rPr>
          <w:rFonts w:ascii="Times New Roman" w:hAnsi="Times New Roman"/>
          <w:sz w:val="28"/>
          <w:szCs w:val="28"/>
        </w:rPr>
        <w:t>ся</w:t>
      </w:r>
      <w:r w:rsidR="00D47549">
        <w:rPr>
          <w:rFonts w:ascii="Times New Roman" w:hAnsi="Times New Roman"/>
          <w:sz w:val="28"/>
          <w:szCs w:val="28"/>
        </w:rPr>
        <w:t xml:space="preserve"> на базе учреждений образования,</w:t>
      </w:r>
      <w:r w:rsidR="007523B5">
        <w:rPr>
          <w:rFonts w:ascii="Times New Roman" w:hAnsi="Times New Roman"/>
          <w:sz w:val="28"/>
          <w:szCs w:val="28"/>
        </w:rPr>
        <w:t xml:space="preserve"> </w:t>
      </w:r>
      <w:r w:rsidR="00420C3A" w:rsidRPr="00420C3A">
        <w:rPr>
          <w:rFonts w:ascii="Times New Roman" w:hAnsi="Times New Roman"/>
          <w:sz w:val="28"/>
          <w:szCs w:val="28"/>
        </w:rPr>
        <w:t>культуры</w:t>
      </w:r>
      <w:r w:rsidR="00D47549">
        <w:rPr>
          <w:rFonts w:ascii="Times New Roman" w:hAnsi="Times New Roman"/>
          <w:sz w:val="28"/>
          <w:szCs w:val="28"/>
        </w:rPr>
        <w:t xml:space="preserve"> и молодежной политики</w:t>
      </w:r>
      <w:r w:rsidR="008931C7">
        <w:rPr>
          <w:rFonts w:ascii="Times New Roman" w:hAnsi="Times New Roman"/>
          <w:sz w:val="28"/>
          <w:szCs w:val="28"/>
        </w:rPr>
        <w:t>, индивидуальных исполнителей</w:t>
      </w:r>
      <w:r w:rsidR="00420C3A" w:rsidRPr="00420C3A">
        <w:rPr>
          <w:rFonts w:ascii="Times New Roman" w:hAnsi="Times New Roman"/>
          <w:sz w:val="28"/>
          <w:szCs w:val="28"/>
        </w:rPr>
        <w:t>.</w:t>
      </w:r>
    </w:p>
    <w:p w:rsidR="00F737E2" w:rsidRDefault="00F737E2" w:rsidP="00E559A1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Кон</w:t>
      </w:r>
      <w:r w:rsidR="00D41B65">
        <w:rPr>
          <w:rFonts w:ascii="Times New Roman" w:hAnsi="Times New Roman"/>
          <w:sz w:val="28"/>
          <w:szCs w:val="28"/>
        </w:rPr>
        <w:t>курс проводится в рамках мероп</w:t>
      </w:r>
      <w:r w:rsidR="0036160B">
        <w:rPr>
          <w:rFonts w:ascii="Times New Roman" w:hAnsi="Times New Roman"/>
          <w:sz w:val="28"/>
          <w:szCs w:val="28"/>
        </w:rPr>
        <w:t>риятий, посвященных празднованию</w:t>
      </w:r>
      <w:r w:rsidR="00D41B65">
        <w:rPr>
          <w:rFonts w:ascii="Times New Roman" w:hAnsi="Times New Roman"/>
          <w:sz w:val="28"/>
          <w:szCs w:val="28"/>
        </w:rPr>
        <w:t xml:space="preserve"> 75-летия Победы в ВОВ.</w:t>
      </w:r>
    </w:p>
    <w:p w:rsidR="000E02BC" w:rsidRDefault="000E02BC" w:rsidP="00D47549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E02BC" w:rsidRPr="00F64583" w:rsidRDefault="000E02BC" w:rsidP="000E02BC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57A6" w:rsidRPr="00E559A1" w:rsidRDefault="002157A6" w:rsidP="00E559A1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E559A1">
        <w:rPr>
          <w:rFonts w:ascii="Times New Roman" w:hAnsi="Times New Roman"/>
          <w:b/>
          <w:sz w:val="28"/>
          <w:szCs w:val="28"/>
        </w:rPr>
        <w:t>2. Цели и задачи</w:t>
      </w:r>
    </w:p>
    <w:p w:rsidR="000E02BC" w:rsidRDefault="006C156C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0E02BC">
        <w:rPr>
          <w:rFonts w:ascii="Times New Roman" w:hAnsi="Times New Roman"/>
          <w:sz w:val="28"/>
          <w:szCs w:val="28"/>
        </w:rPr>
        <w:t>Цель</w:t>
      </w:r>
      <w:r>
        <w:rPr>
          <w:rFonts w:ascii="Times New Roman" w:hAnsi="Times New Roman"/>
          <w:sz w:val="28"/>
          <w:szCs w:val="28"/>
        </w:rPr>
        <w:t xml:space="preserve"> </w:t>
      </w:r>
      <w:r w:rsidR="00132E7B">
        <w:rPr>
          <w:rFonts w:ascii="Times New Roman" w:hAnsi="Times New Roman"/>
          <w:sz w:val="28"/>
          <w:szCs w:val="28"/>
        </w:rPr>
        <w:t>фестиваля-</w:t>
      </w:r>
      <w:r>
        <w:rPr>
          <w:rFonts w:ascii="Times New Roman" w:hAnsi="Times New Roman"/>
          <w:sz w:val="28"/>
          <w:szCs w:val="28"/>
        </w:rPr>
        <w:t>конкурса</w:t>
      </w:r>
      <w:r w:rsidR="000E02BC">
        <w:rPr>
          <w:rFonts w:ascii="Times New Roman" w:hAnsi="Times New Roman"/>
          <w:sz w:val="28"/>
          <w:szCs w:val="28"/>
        </w:rPr>
        <w:t xml:space="preserve">: </w:t>
      </w:r>
    </w:p>
    <w:p w:rsidR="00805C24" w:rsidRDefault="00CD4F8B" w:rsidP="00CD4F8B">
      <w:pPr>
        <w:pStyle w:val="13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8B">
        <w:rPr>
          <w:rFonts w:ascii="Times New Roman" w:hAnsi="Times New Roman"/>
          <w:sz w:val="28"/>
          <w:szCs w:val="28"/>
        </w:rPr>
        <w:t>патриотическое воспитание, гражданское и духовное становление детей и молодёжи на основе изучения и сохра</w:t>
      </w:r>
      <w:r>
        <w:rPr>
          <w:rFonts w:ascii="Times New Roman" w:hAnsi="Times New Roman"/>
          <w:sz w:val="28"/>
          <w:szCs w:val="28"/>
        </w:rPr>
        <w:t>нения истории и культуры России</w:t>
      </w:r>
      <w:r w:rsidR="00980312">
        <w:rPr>
          <w:rFonts w:ascii="Times New Roman" w:hAnsi="Times New Roman"/>
          <w:sz w:val="28"/>
          <w:szCs w:val="28"/>
        </w:rPr>
        <w:t>.</w:t>
      </w:r>
    </w:p>
    <w:p w:rsidR="000E02BC" w:rsidRDefault="006C156C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 </w:t>
      </w:r>
      <w:r w:rsidR="000E02BC">
        <w:rPr>
          <w:rFonts w:ascii="Times New Roman" w:hAnsi="Times New Roman"/>
          <w:sz w:val="28"/>
          <w:szCs w:val="28"/>
        </w:rPr>
        <w:t>Задачи</w:t>
      </w:r>
      <w:r>
        <w:rPr>
          <w:rFonts w:ascii="Times New Roman" w:hAnsi="Times New Roman"/>
          <w:sz w:val="28"/>
          <w:szCs w:val="28"/>
        </w:rPr>
        <w:t xml:space="preserve"> </w:t>
      </w:r>
      <w:r w:rsidR="00132E7B">
        <w:rPr>
          <w:rFonts w:ascii="Times New Roman" w:hAnsi="Times New Roman"/>
          <w:sz w:val="28"/>
          <w:szCs w:val="28"/>
        </w:rPr>
        <w:t>фестиваля-</w:t>
      </w:r>
      <w:r>
        <w:rPr>
          <w:rFonts w:ascii="Times New Roman" w:hAnsi="Times New Roman"/>
          <w:sz w:val="28"/>
          <w:szCs w:val="28"/>
        </w:rPr>
        <w:t>конкурса</w:t>
      </w:r>
      <w:r w:rsidR="000E02BC">
        <w:rPr>
          <w:rFonts w:ascii="Times New Roman" w:hAnsi="Times New Roman"/>
          <w:sz w:val="28"/>
          <w:szCs w:val="28"/>
        </w:rPr>
        <w:t>:</w:t>
      </w:r>
    </w:p>
    <w:p w:rsidR="00CD4F8B" w:rsidRPr="00CD4F8B" w:rsidRDefault="00CD4F8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8B">
        <w:rPr>
          <w:rFonts w:ascii="Times New Roman" w:hAnsi="Times New Roman"/>
          <w:sz w:val="28"/>
          <w:szCs w:val="28"/>
        </w:rPr>
        <w:t xml:space="preserve">сохранение  памяти о героическом подвиге советского народа </w:t>
      </w:r>
      <w:r w:rsidR="00132E7B">
        <w:rPr>
          <w:rFonts w:ascii="Times New Roman" w:hAnsi="Times New Roman"/>
          <w:sz w:val="28"/>
          <w:szCs w:val="28"/>
        </w:rPr>
        <w:t xml:space="preserve">в период ВОВ </w:t>
      </w:r>
      <w:r w:rsidRPr="00CD4F8B">
        <w:rPr>
          <w:rFonts w:ascii="Times New Roman" w:hAnsi="Times New Roman"/>
          <w:sz w:val="28"/>
          <w:szCs w:val="28"/>
        </w:rPr>
        <w:t>средствами народного песенного творчества;</w:t>
      </w:r>
    </w:p>
    <w:p w:rsidR="00CD4F8B" w:rsidRPr="00EB21AD" w:rsidRDefault="00CD4F8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21AD">
        <w:rPr>
          <w:rFonts w:ascii="Times New Roman" w:hAnsi="Times New Roman"/>
          <w:sz w:val="28"/>
          <w:szCs w:val="28"/>
        </w:rPr>
        <w:t>сохранение традиции песенного военного исполнительства;</w:t>
      </w:r>
    </w:p>
    <w:p w:rsidR="00CD4F8B" w:rsidRPr="00CD4F8B" w:rsidRDefault="00CD4F8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8B">
        <w:rPr>
          <w:rFonts w:ascii="Times New Roman" w:hAnsi="Times New Roman"/>
          <w:sz w:val="28"/>
          <w:szCs w:val="28"/>
        </w:rPr>
        <w:t>формирование у детей и подростов чувства патриотизма, уважения к старшему «военному» поколению  и бережного отношения к духовно-нравственным ценностям народов России</w:t>
      </w:r>
      <w:r w:rsidR="00132E7B">
        <w:rPr>
          <w:rFonts w:ascii="Times New Roman" w:hAnsi="Times New Roman"/>
          <w:sz w:val="28"/>
          <w:szCs w:val="28"/>
        </w:rPr>
        <w:t>;</w:t>
      </w:r>
    </w:p>
    <w:p w:rsidR="00CD4F8B" w:rsidRPr="00CD4F8B" w:rsidRDefault="00CD4F8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8B">
        <w:rPr>
          <w:rFonts w:ascii="Times New Roman" w:hAnsi="Times New Roman"/>
          <w:sz w:val="28"/>
          <w:szCs w:val="28"/>
        </w:rPr>
        <w:t>воспитание у детей и молодежи чувства сопричастности к трудовой и воинской славе Отечества;</w:t>
      </w:r>
    </w:p>
    <w:p w:rsidR="00132E7B" w:rsidRDefault="00CD4F8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4F8B">
        <w:rPr>
          <w:rFonts w:ascii="Times New Roman" w:hAnsi="Times New Roman"/>
          <w:sz w:val="28"/>
          <w:szCs w:val="28"/>
        </w:rPr>
        <w:t>выявление и поддержка самобытных коллективов и солистов, повышение их творческой активности и исполнительского мастерства</w:t>
      </w:r>
      <w:r w:rsidR="00132E7B">
        <w:rPr>
          <w:rFonts w:ascii="Times New Roman" w:hAnsi="Times New Roman"/>
          <w:sz w:val="28"/>
          <w:szCs w:val="28"/>
        </w:rPr>
        <w:t>;</w:t>
      </w:r>
    </w:p>
    <w:p w:rsidR="00CD4F8B" w:rsidRPr="00CD4F8B" w:rsidRDefault="00132E7B" w:rsidP="00CD4F8B">
      <w:pPr>
        <w:pStyle w:val="13"/>
        <w:numPr>
          <w:ilvl w:val="0"/>
          <w:numId w:val="2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D4F8B" w:rsidRPr="00CD4F8B">
        <w:rPr>
          <w:rFonts w:ascii="Times New Roman" w:hAnsi="Times New Roman"/>
          <w:sz w:val="28"/>
          <w:szCs w:val="28"/>
        </w:rPr>
        <w:t>ыявление талантливых исполнителей  и творческих коллективов, занимающихся нар</w:t>
      </w:r>
      <w:r>
        <w:rPr>
          <w:rFonts w:ascii="Times New Roman" w:hAnsi="Times New Roman"/>
          <w:sz w:val="28"/>
          <w:szCs w:val="28"/>
        </w:rPr>
        <w:t>одным национальным  творчеством.</w:t>
      </w:r>
    </w:p>
    <w:p w:rsidR="00CD4F8B" w:rsidRPr="00F737E2" w:rsidRDefault="00CD4F8B" w:rsidP="00132E7B">
      <w:pPr>
        <w:pStyle w:val="13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2157A6" w:rsidRPr="00A468CD" w:rsidRDefault="002157A6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F86B51">
        <w:rPr>
          <w:rFonts w:ascii="Times New Roman" w:hAnsi="Times New Roman"/>
          <w:b/>
          <w:sz w:val="28"/>
          <w:szCs w:val="28"/>
        </w:rPr>
        <w:t xml:space="preserve">3. </w:t>
      </w:r>
      <w:r w:rsidR="000B072D" w:rsidRPr="00F86B51">
        <w:rPr>
          <w:rFonts w:ascii="Times New Roman" w:hAnsi="Times New Roman"/>
          <w:b/>
          <w:sz w:val="28"/>
          <w:szCs w:val="28"/>
        </w:rPr>
        <w:t>Учредители и о</w:t>
      </w:r>
      <w:r w:rsidRPr="00F86B51">
        <w:rPr>
          <w:rFonts w:ascii="Times New Roman" w:hAnsi="Times New Roman"/>
          <w:b/>
          <w:sz w:val="28"/>
          <w:szCs w:val="28"/>
        </w:rPr>
        <w:t>рганизаторы</w:t>
      </w:r>
      <w:r w:rsidR="007523B5" w:rsidRPr="00F86B51">
        <w:rPr>
          <w:rFonts w:ascii="Times New Roman" w:hAnsi="Times New Roman"/>
          <w:b/>
          <w:sz w:val="28"/>
          <w:szCs w:val="28"/>
        </w:rPr>
        <w:t xml:space="preserve"> Конкурса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</w:t>
      </w:r>
      <w:r w:rsidRPr="000B072D">
        <w:rPr>
          <w:rFonts w:ascii="Times New Roman" w:hAnsi="Times New Roman"/>
          <w:sz w:val="28"/>
          <w:szCs w:val="28"/>
        </w:rPr>
        <w:t xml:space="preserve">Учредителем </w:t>
      </w:r>
      <w:r w:rsidR="00132E7B">
        <w:rPr>
          <w:rFonts w:ascii="Times New Roman" w:hAnsi="Times New Roman"/>
          <w:sz w:val="28"/>
          <w:szCs w:val="28"/>
        </w:rPr>
        <w:t>фестиваля-к</w:t>
      </w:r>
      <w:r w:rsidRPr="000B072D">
        <w:rPr>
          <w:rFonts w:ascii="Times New Roman" w:hAnsi="Times New Roman"/>
          <w:sz w:val="28"/>
          <w:szCs w:val="28"/>
        </w:rPr>
        <w:t xml:space="preserve">онкурса </w:t>
      </w:r>
      <w:r w:rsidR="00D41B65">
        <w:rPr>
          <w:rFonts w:ascii="Times New Roman" w:hAnsi="Times New Roman"/>
          <w:sz w:val="28"/>
          <w:szCs w:val="28"/>
        </w:rPr>
        <w:t xml:space="preserve">является </w:t>
      </w:r>
      <w:r w:rsidR="00D41B65" w:rsidRPr="000B072D">
        <w:rPr>
          <w:rFonts w:ascii="Times New Roman" w:hAnsi="Times New Roman"/>
          <w:sz w:val="28"/>
          <w:szCs w:val="28"/>
        </w:rPr>
        <w:t>Отдел образования администрации Выборгского района Санкт-Петербурга</w:t>
      </w:r>
      <w:r w:rsidRPr="000B072D">
        <w:rPr>
          <w:rFonts w:ascii="Times New Roman" w:hAnsi="Times New Roman"/>
          <w:sz w:val="28"/>
          <w:szCs w:val="28"/>
        </w:rPr>
        <w:t>.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072D">
        <w:rPr>
          <w:rFonts w:ascii="Times New Roman" w:hAnsi="Times New Roman"/>
          <w:sz w:val="28"/>
          <w:szCs w:val="28"/>
        </w:rPr>
        <w:t>3.</w:t>
      </w:r>
      <w:r w:rsidR="00132E7B">
        <w:rPr>
          <w:rFonts w:ascii="Times New Roman" w:hAnsi="Times New Roman"/>
          <w:sz w:val="28"/>
          <w:szCs w:val="28"/>
        </w:rPr>
        <w:t>2</w:t>
      </w:r>
      <w:r w:rsidRPr="000B072D">
        <w:rPr>
          <w:rFonts w:ascii="Times New Roman" w:hAnsi="Times New Roman"/>
          <w:sz w:val="28"/>
          <w:szCs w:val="28"/>
        </w:rPr>
        <w:t xml:space="preserve">. </w:t>
      </w:r>
      <w:r w:rsidR="00D41B65">
        <w:rPr>
          <w:rFonts w:ascii="Times New Roman" w:hAnsi="Times New Roman"/>
          <w:sz w:val="28"/>
          <w:szCs w:val="28"/>
        </w:rPr>
        <w:t>Непосредственная о</w:t>
      </w:r>
      <w:r w:rsidRPr="000B072D">
        <w:rPr>
          <w:rFonts w:ascii="Times New Roman" w:hAnsi="Times New Roman"/>
          <w:sz w:val="28"/>
          <w:szCs w:val="28"/>
        </w:rPr>
        <w:t>рганизация и проведение Конкурса осуществляе</w:t>
      </w:r>
      <w:r w:rsidRPr="00655A71">
        <w:rPr>
          <w:rFonts w:ascii="Times New Roman" w:hAnsi="Times New Roman"/>
          <w:sz w:val="28"/>
          <w:szCs w:val="28"/>
        </w:rPr>
        <w:t>т</w:t>
      </w:r>
      <w:r w:rsidR="00980312" w:rsidRPr="00655A71">
        <w:rPr>
          <w:rFonts w:ascii="Times New Roman" w:hAnsi="Times New Roman"/>
          <w:sz w:val="28"/>
          <w:szCs w:val="28"/>
        </w:rPr>
        <w:t>ся</w:t>
      </w:r>
      <w:r w:rsidRPr="000B072D">
        <w:rPr>
          <w:rFonts w:ascii="Times New Roman" w:hAnsi="Times New Roman"/>
          <w:sz w:val="28"/>
          <w:szCs w:val="28"/>
        </w:rPr>
        <w:t xml:space="preserve"> ГБУ ДО ДДТ «Современник».</w:t>
      </w:r>
    </w:p>
    <w:p w:rsidR="000B072D" w:rsidRPr="000B072D" w:rsidRDefault="000B072D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B072D">
        <w:rPr>
          <w:rFonts w:ascii="Times New Roman" w:hAnsi="Times New Roman"/>
          <w:sz w:val="28"/>
          <w:szCs w:val="28"/>
        </w:rPr>
        <w:t>Ответственный за организацию и проведение Конкурса —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 w:rsidRPr="000B072D">
        <w:rPr>
          <w:rFonts w:ascii="Times New Roman" w:hAnsi="Times New Roman"/>
          <w:sz w:val="28"/>
          <w:szCs w:val="28"/>
        </w:rPr>
        <w:t>заведующий фольклорно-этнографическим отделом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 w:rsidRPr="000B072D">
        <w:rPr>
          <w:rFonts w:ascii="Times New Roman" w:hAnsi="Times New Roman"/>
          <w:sz w:val="28"/>
          <w:szCs w:val="28"/>
        </w:rPr>
        <w:t>Артеменко Борис Анатольевич, моб. тел.: 8-906-253-96-31</w:t>
      </w:r>
    </w:p>
    <w:p w:rsidR="00FE7B11" w:rsidRDefault="00FE7B11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32E7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AD333B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Конкурса осуществляет Оргкомитет </w:t>
      </w:r>
      <w:r w:rsidR="00B6375F">
        <w:rPr>
          <w:rFonts w:ascii="Times New Roman" w:hAnsi="Times New Roman"/>
          <w:sz w:val="28"/>
          <w:szCs w:val="28"/>
        </w:rPr>
        <w:t>(</w:t>
      </w:r>
      <w:proofErr w:type="gramStart"/>
      <w:r w:rsidR="00B6375F" w:rsidRPr="00A468CD">
        <w:rPr>
          <w:rFonts w:ascii="Times New Roman" w:hAnsi="Times New Roman"/>
          <w:i/>
          <w:sz w:val="28"/>
          <w:szCs w:val="28"/>
        </w:rPr>
        <w:t>см</w:t>
      </w:r>
      <w:proofErr w:type="gramEnd"/>
      <w:r w:rsidR="00B6375F" w:rsidRPr="00A468CD">
        <w:rPr>
          <w:rFonts w:ascii="Times New Roman" w:hAnsi="Times New Roman"/>
          <w:i/>
          <w:sz w:val="28"/>
          <w:szCs w:val="28"/>
        </w:rPr>
        <w:t>. Приложение №</w:t>
      </w:r>
      <w:r w:rsidR="0036160B">
        <w:rPr>
          <w:rFonts w:ascii="Times New Roman" w:hAnsi="Times New Roman"/>
          <w:i/>
          <w:sz w:val="28"/>
          <w:szCs w:val="28"/>
        </w:rPr>
        <w:t xml:space="preserve"> </w:t>
      </w:r>
      <w:r w:rsidR="00B6375F" w:rsidRPr="00A468CD">
        <w:rPr>
          <w:rFonts w:ascii="Times New Roman" w:hAnsi="Times New Roman"/>
          <w:i/>
          <w:sz w:val="28"/>
          <w:szCs w:val="28"/>
        </w:rPr>
        <w:t>1</w:t>
      </w:r>
      <w:r w:rsidR="00B6375F">
        <w:rPr>
          <w:rFonts w:ascii="Times New Roman" w:hAnsi="Times New Roman"/>
          <w:sz w:val="28"/>
          <w:szCs w:val="28"/>
        </w:rPr>
        <w:t>)</w:t>
      </w:r>
      <w:r w:rsidR="002E718E">
        <w:rPr>
          <w:rFonts w:ascii="Times New Roman" w:hAnsi="Times New Roman"/>
          <w:sz w:val="28"/>
          <w:szCs w:val="28"/>
        </w:rPr>
        <w:t>.</w:t>
      </w:r>
    </w:p>
    <w:p w:rsidR="006B5ADD" w:rsidRDefault="00FE7B11" w:rsidP="006C156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132E7B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Оргкомитет формирует жюри Конкурса</w:t>
      </w:r>
      <w:r w:rsidR="006B5ADD">
        <w:rPr>
          <w:rFonts w:ascii="Times New Roman" w:hAnsi="Times New Roman"/>
          <w:sz w:val="28"/>
          <w:szCs w:val="28"/>
        </w:rPr>
        <w:t xml:space="preserve"> </w:t>
      </w:r>
      <w:r w:rsidR="00967542">
        <w:rPr>
          <w:rFonts w:ascii="Times New Roman" w:hAnsi="Times New Roman"/>
          <w:sz w:val="28"/>
          <w:szCs w:val="28"/>
        </w:rPr>
        <w:t>из числа специалистов в области фольклора</w:t>
      </w:r>
      <w:r w:rsidR="00E4691D">
        <w:rPr>
          <w:rFonts w:ascii="Times New Roman" w:hAnsi="Times New Roman"/>
          <w:sz w:val="28"/>
          <w:szCs w:val="28"/>
        </w:rPr>
        <w:t xml:space="preserve"> </w:t>
      </w:r>
      <w:r w:rsidR="00E4691D" w:rsidRPr="00E4691D">
        <w:rPr>
          <w:rFonts w:ascii="Times New Roman" w:hAnsi="Times New Roman"/>
          <w:i/>
          <w:sz w:val="28"/>
          <w:szCs w:val="28"/>
        </w:rPr>
        <w:t>(см. Приложение № 2)</w:t>
      </w:r>
      <w:r w:rsidR="002E718E">
        <w:rPr>
          <w:rFonts w:ascii="Times New Roman" w:hAnsi="Times New Roman"/>
          <w:sz w:val="28"/>
          <w:szCs w:val="28"/>
        </w:rPr>
        <w:t>.</w:t>
      </w:r>
      <w:r w:rsidR="006B5ADD">
        <w:rPr>
          <w:rFonts w:ascii="Times New Roman" w:hAnsi="Times New Roman"/>
          <w:sz w:val="28"/>
          <w:szCs w:val="28"/>
        </w:rPr>
        <w:t xml:space="preserve"> </w:t>
      </w:r>
    </w:p>
    <w:p w:rsidR="00AD333B" w:rsidRPr="00656920" w:rsidRDefault="006B5ADD" w:rsidP="006C156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 w:rsidR="00132E7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Члены ж</w:t>
      </w:r>
      <w:r w:rsidR="00AD333B" w:rsidRPr="00AD333B">
        <w:rPr>
          <w:rFonts w:ascii="Times New Roman" w:hAnsi="Times New Roman" w:cs="Times New Roman"/>
          <w:sz w:val="28"/>
          <w:szCs w:val="28"/>
          <w:lang w:eastAsia="ru-RU"/>
        </w:rPr>
        <w:t>юри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работают дистанционно и </w:t>
      </w:r>
      <w:r w:rsidR="0037087B">
        <w:rPr>
          <w:rFonts w:ascii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пределяю</w:t>
      </w:r>
      <w:r w:rsidR="00AD333B" w:rsidRPr="003C47CE">
        <w:rPr>
          <w:rFonts w:ascii="Times New Roman" w:hAnsi="Times New Roman" w:cs="Times New Roman"/>
          <w:sz w:val="28"/>
          <w:szCs w:val="28"/>
          <w:lang w:eastAsia="ru-RU"/>
        </w:rPr>
        <w:t>т победителей конкурса путем закрытого голосования по каждой номинации в каждой возрастной категории</w:t>
      </w:r>
      <w:r w:rsidR="000E02B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56920" w:rsidRPr="0065692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56920">
        <w:rPr>
          <w:rFonts w:ascii="Times New Roman" w:hAnsi="Times New Roman" w:cs="Times New Roman"/>
          <w:sz w:val="28"/>
          <w:szCs w:val="28"/>
          <w:lang w:eastAsia="ru-RU"/>
        </w:rPr>
        <w:t xml:space="preserve">Работа жюри осуществляется </w:t>
      </w:r>
      <w:r w:rsidR="00707D21">
        <w:rPr>
          <w:rFonts w:ascii="Times New Roman" w:hAnsi="Times New Roman" w:cs="Times New Roman"/>
          <w:sz w:val="28"/>
          <w:szCs w:val="28"/>
          <w:lang w:eastAsia="ru-RU"/>
        </w:rPr>
        <w:t xml:space="preserve">дистанционно </w:t>
      </w:r>
      <w:r w:rsidR="00656920">
        <w:rPr>
          <w:rFonts w:ascii="Times New Roman" w:hAnsi="Times New Roman" w:cs="Times New Roman"/>
          <w:sz w:val="28"/>
          <w:szCs w:val="28"/>
          <w:lang w:eastAsia="ru-RU"/>
        </w:rPr>
        <w:t xml:space="preserve">через платформу </w:t>
      </w:r>
      <w:r w:rsidR="00656920">
        <w:rPr>
          <w:rFonts w:ascii="Times New Roman" w:hAnsi="Times New Roman" w:cs="Times New Roman"/>
          <w:sz w:val="28"/>
          <w:szCs w:val="28"/>
          <w:lang w:val="en-US" w:eastAsia="ru-RU"/>
        </w:rPr>
        <w:t>ZOOM</w:t>
      </w:r>
      <w:r w:rsidR="0065692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96C9A" w:rsidRDefault="000E02BC" w:rsidP="006C156C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E02BC">
        <w:rPr>
          <w:rFonts w:ascii="Times New Roman" w:hAnsi="Times New Roman"/>
          <w:sz w:val="28"/>
          <w:szCs w:val="28"/>
        </w:rPr>
        <w:t>Член жюри, являющийся руководителем коллектива-участника Конкурса, не принимает участия в оценке выступлений своего коллектива.</w:t>
      </w:r>
    </w:p>
    <w:p w:rsidR="006B5ADD" w:rsidRDefault="006B5ADD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2157A6" w:rsidRPr="00A468CD" w:rsidRDefault="002157A6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 w:rsidRPr="00A468CD">
        <w:rPr>
          <w:rFonts w:ascii="Times New Roman" w:hAnsi="Times New Roman"/>
          <w:b/>
          <w:sz w:val="28"/>
          <w:szCs w:val="28"/>
        </w:rPr>
        <w:t xml:space="preserve">4. </w:t>
      </w:r>
      <w:r w:rsidR="00B6375F" w:rsidRPr="00A468CD">
        <w:rPr>
          <w:rFonts w:ascii="Times New Roman" w:hAnsi="Times New Roman"/>
          <w:b/>
          <w:sz w:val="28"/>
          <w:szCs w:val="28"/>
        </w:rPr>
        <w:t xml:space="preserve">Время </w:t>
      </w:r>
      <w:r w:rsidRPr="00A468CD">
        <w:rPr>
          <w:rFonts w:ascii="Times New Roman" w:hAnsi="Times New Roman"/>
          <w:b/>
          <w:sz w:val="28"/>
          <w:szCs w:val="28"/>
        </w:rPr>
        <w:t>и место проведения</w:t>
      </w:r>
    </w:p>
    <w:p w:rsidR="002157A6" w:rsidRDefault="00A468CD" w:rsidP="0096754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707D21">
        <w:rPr>
          <w:rFonts w:ascii="Times New Roman" w:hAnsi="Times New Roman"/>
          <w:sz w:val="28"/>
          <w:szCs w:val="28"/>
        </w:rPr>
        <w:t>Фестиваль-к</w:t>
      </w:r>
      <w:r w:rsidR="00420C3A">
        <w:rPr>
          <w:rFonts w:ascii="Times New Roman" w:hAnsi="Times New Roman"/>
          <w:sz w:val="28"/>
          <w:szCs w:val="28"/>
        </w:rPr>
        <w:t>онкурс</w:t>
      </w:r>
      <w:r w:rsidR="002157A6" w:rsidRPr="00334ECB">
        <w:rPr>
          <w:rFonts w:ascii="Times New Roman" w:hAnsi="Times New Roman"/>
          <w:sz w:val="28"/>
          <w:szCs w:val="28"/>
        </w:rPr>
        <w:t xml:space="preserve"> </w:t>
      </w:r>
      <w:r w:rsidR="006B5ADD">
        <w:rPr>
          <w:rFonts w:ascii="Times New Roman" w:hAnsi="Times New Roman"/>
          <w:sz w:val="28"/>
          <w:szCs w:val="28"/>
        </w:rPr>
        <w:t xml:space="preserve">проводится дистанционно в </w:t>
      </w:r>
      <w:r w:rsidR="006C7B31">
        <w:rPr>
          <w:rFonts w:ascii="Times New Roman" w:hAnsi="Times New Roman"/>
          <w:sz w:val="28"/>
          <w:szCs w:val="28"/>
        </w:rPr>
        <w:t>период 1</w:t>
      </w:r>
      <w:r w:rsidR="001D5720">
        <w:rPr>
          <w:rFonts w:ascii="Times New Roman" w:hAnsi="Times New Roman"/>
          <w:sz w:val="28"/>
          <w:szCs w:val="28"/>
        </w:rPr>
        <w:t>8</w:t>
      </w:r>
      <w:r w:rsidR="006C7B31">
        <w:rPr>
          <w:rFonts w:ascii="Times New Roman" w:hAnsi="Times New Roman"/>
          <w:sz w:val="28"/>
          <w:szCs w:val="28"/>
        </w:rPr>
        <w:t xml:space="preserve"> по</w:t>
      </w:r>
      <w:r w:rsidR="006B5ADD">
        <w:rPr>
          <w:rFonts w:ascii="Times New Roman" w:hAnsi="Times New Roman"/>
          <w:sz w:val="28"/>
          <w:szCs w:val="28"/>
        </w:rPr>
        <w:t xml:space="preserve"> </w:t>
      </w:r>
      <w:r w:rsidR="001D5720">
        <w:rPr>
          <w:rFonts w:ascii="Times New Roman" w:hAnsi="Times New Roman"/>
          <w:sz w:val="28"/>
          <w:szCs w:val="28"/>
        </w:rPr>
        <w:t>5 июня</w:t>
      </w:r>
      <w:r w:rsidR="006C7B31">
        <w:rPr>
          <w:rFonts w:ascii="Times New Roman" w:hAnsi="Times New Roman"/>
          <w:sz w:val="28"/>
          <w:szCs w:val="28"/>
        </w:rPr>
        <w:t xml:space="preserve"> </w:t>
      </w:r>
      <w:r w:rsidR="006B5ADD">
        <w:rPr>
          <w:rFonts w:ascii="Times New Roman" w:hAnsi="Times New Roman"/>
          <w:sz w:val="28"/>
          <w:szCs w:val="28"/>
        </w:rPr>
        <w:t>2020 г.</w:t>
      </w:r>
      <w:r w:rsidR="006C7B31">
        <w:rPr>
          <w:rFonts w:ascii="Times New Roman" w:hAnsi="Times New Roman"/>
          <w:sz w:val="28"/>
          <w:szCs w:val="28"/>
        </w:rPr>
        <w:t xml:space="preserve"> в дистанционной форме.</w:t>
      </w:r>
    </w:p>
    <w:p w:rsidR="0036160B" w:rsidRDefault="0036160B" w:rsidP="00967542">
      <w:pPr>
        <w:tabs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157A6" w:rsidRPr="00A468CD" w:rsidRDefault="003870C8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801F63" w:rsidRPr="00A468CD">
        <w:rPr>
          <w:rFonts w:ascii="Times New Roman" w:hAnsi="Times New Roman"/>
          <w:b/>
          <w:sz w:val="28"/>
          <w:szCs w:val="28"/>
        </w:rPr>
        <w:t>.</w:t>
      </w:r>
      <w:r w:rsidR="006C156C">
        <w:rPr>
          <w:rFonts w:ascii="Times New Roman" w:hAnsi="Times New Roman"/>
          <w:b/>
          <w:sz w:val="28"/>
          <w:szCs w:val="28"/>
        </w:rPr>
        <w:t xml:space="preserve"> </w:t>
      </w:r>
      <w:r w:rsidR="00FC1D5C" w:rsidRPr="00A468CD">
        <w:rPr>
          <w:rFonts w:ascii="Times New Roman" w:hAnsi="Times New Roman"/>
          <w:b/>
          <w:sz w:val="28"/>
          <w:szCs w:val="28"/>
        </w:rPr>
        <w:t>Номинации</w:t>
      </w:r>
      <w:r w:rsidR="006C7B31">
        <w:rPr>
          <w:rFonts w:ascii="Times New Roman" w:hAnsi="Times New Roman"/>
          <w:b/>
          <w:sz w:val="28"/>
          <w:szCs w:val="28"/>
        </w:rPr>
        <w:t xml:space="preserve"> и возрастные группы</w:t>
      </w:r>
    </w:p>
    <w:p w:rsidR="006C7B31" w:rsidRDefault="003870C8" w:rsidP="006C7B31">
      <w:p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lastRenderedPageBreak/>
        <w:t>5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.1. 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>Конкурс проводится по номинациям:</w:t>
      </w:r>
    </w:p>
    <w:p w:rsidR="003870C8" w:rsidRPr="003870C8" w:rsidRDefault="003870C8" w:rsidP="003870C8">
      <w:pPr>
        <w:pStyle w:val="ac"/>
        <w:widowControl w:val="0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 w:rsidRPr="003870C8">
        <w:rPr>
          <w:rFonts w:ascii="Times New Roman" w:hAnsi="Times New Roman" w:cs="Times New Roman"/>
          <w:sz w:val="28"/>
          <w:szCs w:val="20"/>
          <w:lang w:eastAsia="en-US"/>
        </w:rPr>
        <w:t>традиционный музыкальный фольклор военной тематики: былины, исторические, рекрутские и лирические песни, бытовавшие до Великой Отечественной войны 1941-1945 гг.;</w:t>
      </w:r>
    </w:p>
    <w:p w:rsidR="003870C8" w:rsidRPr="003870C8" w:rsidRDefault="003870C8" w:rsidP="003870C8">
      <w:pPr>
        <w:pStyle w:val="ac"/>
        <w:widowControl w:val="0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в</w:t>
      </w:r>
      <w:r w:rsidRPr="003870C8">
        <w:rPr>
          <w:rFonts w:ascii="Times New Roman" w:hAnsi="Times New Roman" w:cs="Times New Roman"/>
          <w:sz w:val="28"/>
          <w:szCs w:val="20"/>
          <w:lang w:eastAsia="en-US"/>
        </w:rPr>
        <w:t>оенные и рекрутские частушки (рекоменд</w:t>
      </w:r>
      <w:r w:rsidR="0036160B">
        <w:rPr>
          <w:rFonts w:ascii="Times New Roman" w:hAnsi="Times New Roman" w:cs="Times New Roman"/>
          <w:sz w:val="28"/>
          <w:szCs w:val="20"/>
          <w:lang w:eastAsia="en-US"/>
        </w:rPr>
        <w:t>уется исполнение, приближенное к</w:t>
      </w:r>
      <w:r w:rsidRPr="003870C8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proofErr w:type="gramStart"/>
      <w:r w:rsidRPr="003870C8">
        <w:rPr>
          <w:rFonts w:ascii="Times New Roman" w:hAnsi="Times New Roman" w:cs="Times New Roman"/>
          <w:sz w:val="28"/>
          <w:szCs w:val="20"/>
          <w:lang w:eastAsia="en-US"/>
        </w:rPr>
        <w:t>аутентичному</w:t>
      </w:r>
      <w:proofErr w:type="gramEnd"/>
      <w:r w:rsidRPr="003870C8">
        <w:rPr>
          <w:rFonts w:ascii="Times New Roman" w:hAnsi="Times New Roman" w:cs="Times New Roman"/>
          <w:sz w:val="28"/>
          <w:szCs w:val="20"/>
          <w:lang w:eastAsia="en-US"/>
        </w:rPr>
        <w:t>);</w:t>
      </w:r>
    </w:p>
    <w:p w:rsidR="003870C8" w:rsidRDefault="003870C8" w:rsidP="003870C8">
      <w:pPr>
        <w:pStyle w:val="ac"/>
        <w:widowControl w:val="0"/>
        <w:numPr>
          <w:ilvl w:val="0"/>
          <w:numId w:val="25"/>
        </w:numPr>
        <w:tabs>
          <w:tab w:val="left" w:pos="993"/>
        </w:tabs>
        <w:suppressAutoHyphens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п</w:t>
      </w:r>
      <w:r w:rsidRPr="003870C8">
        <w:rPr>
          <w:rFonts w:ascii="Times New Roman" w:hAnsi="Times New Roman" w:cs="Times New Roman"/>
          <w:sz w:val="28"/>
          <w:szCs w:val="20"/>
          <w:lang w:eastAsia="en-US"/>
        </w:rPr>
        <w:t>есни героико-патриотической тематики, в том числе авторские, возникшие во время и после Великой Отечественной войны 1941-1945 гг.</w:t>
      </w:r>
    </w:p>
    <w:p w:rsidR="003870C8" w:rsidRPr="003870C8" w:rsidRDefault="003870C8" w:rsidP="003870C8">
      <w:pPr>
        <w:pStyle w:val="ac"/>
        <w:widowControl w:val="0"/>
        <w:tabs>
          <w:tab w:val="left" w:pos="993"/>
        </w:tabs>
        <w:suppressAutoHyphens w:val="0"/>
        <w:spacing w:after="0" w:line="240" w:lineRule="auto"/>
        <w:ind w:left="993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</w:p>
    <w:p w:rsidR="003870C8" w:rsidRDefault="003870C8" w:rsidP="003870C8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5.2. Каждая номинация подразделяется в зависимости от состава участников </w:t>
      </w:r>
      <w:proofErr w:type="gramStart"/>
      <w:r>
        <w:rPr>
          <w:rFonts w:ascii="Times New Roman" w:hAnsi="Times New Roman" w:cs="Times New Roman"/>
          <w:sz w:val="28"/>
          <w:szCs w:val="20"/>
          <w:lang w:eastAsia="en-US"/>
        </w:rPr>
        <w:t>на</w:t>
      </w:r>
      <w:proofErr w:type="gramEnd"/>
      <w:r>
        <w:rPr>
          <w:rFonts w:ascii="Times New Roman" w:hAnsi="Times New Roman" w:cs="Times New Roman"/>
          <w:sz w:val="28"/>
          <w:szCs w:val="20"/>
          <w:lang w:eastAsia="en-US"/>
        </w:rPr>
        <w:t>:</w:t>
      </w:r>
    </w:p>
    <w:p w:rsidR="003870C8" w:rsidRDefault="003870C8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солист;</w:t>
      </w:r>
    </w:p>
    <w:p w:rsidR="003870C8" w:rsidRDefault="003870C8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дуэт;</w:t>
      </w:r>
    </w:p>
    <w:p w:rsidR="003870C8" w:rsidRDefault="003870C8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трио;</w:t>
      </w:r>
    </w:p>
    <w:p w:rsidR="003870C8" w:rsidRDefault="003870C8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квартет;</w:t>
      </w:r>
    </w:p>
    <w:p w:rsidR="003870C8" w:rsidRDefault="003870C8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ансамбль</w:t>
      </w:r>
      <w:r w:rsidR="0036160B">
        <w:rPr>
          <w:rFonts w:ascii="Times New Roman" w:hAnsi="Times New Roman" w:cs="Times New Roman"/>
          <w:sz w:val="28"/>
          <w:szCs w:val="20"/>
          <w:lang w:eastAsia="en-US"/>
        </w:rPr>
        <w:t>;</w:t>
      </w:r>
    </w:p>
    <w:p w:rsidR="00FC6A90" w:rsidRDefault="00FC6A90" w:rsidP="003870C8">
      <w:pPr>
        <w:numPr>
          <w:ilvl w:val="0"/>
          <w:numId w:val="11"/>
        </w:numPr>
        <w:tabs>
          <w:tab w:val="left" w:pos="360"/>
          <w:tab w:val="left" w:pos="993"/>
        </w:tabs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семейный ансамбль</w:t>
      </w:r>
      <w:r w:rsidR="0036160B">
        <w:rPr>
          <w:rFonts w:ascii="Times New Roman" w:hAnsi="Times New Roman" w:cs="Times New Roman"/>
          <w:sz w:val="28"/>
          <w:szCs w:val="20"/>
          <w:lang w:eastAsia="en-US"/>
        </w:rPr>
        <w:t>.</w:t>
      </w:r>
    </w:p>
    <w:p w:rsidR="003870C8" w:rsidRDefault="003870C8" w:rsidP="003870C8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</w:p>
    <w:p w:rsidR="00375AAE" w:rsidRPr="00375AAE" w:rsidRDefault="003870C8" w:rsidP="00A468CD">
      <w:p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>5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 xml:space="preserve">.2. Конкурс проводится по </w:t>
      </w:r>
      <w:r w:rsidR="0012321C" w:rsidRPr="00F35814">
        <w:rPr>
          <w:rFonts w:ascii="Times New Roman" w:hAnsi="Times New Roman" w:cs="Times New Roman"/>
          <w:sz w:val="28"/>
          <w:szCs w:val="20"/>
          <w:lang w:eastAsia="en-US"/>
        </w:rPr>
        <w:t>следующи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м</w:t>
      </w:r>
      <w:r w:rsidR="00E4691D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>возрастны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м</w:t>
      </w:r>
      <w:r w:rsidR="00FF77A8">
        <w:rPr>
          <w:rFonts w:ascii="Times New Roman" w:hAnsi="Times New Roman" w:cs="Times New Roman"/>
          <w:sz w:val="28"/>
          <w:szCs w:val="20"/>
          <w:lang w:eastAsia="en-US"/>
        </w:rPr>
        <w:t xml:space="preserve"> групп</w:t>
      </w:r>
      <w:r w:rsidR="006C7B31">
        <w:rPr>
          <w:rFonts w:ascii="Times New Roman" w:hAnsi="Times New Roman" w:cs="Times New Roman"/>
          <w:sz w:val="28"/>
          <w:szCs w:val="20"/>
          <w:lang w:eastAsia="en-US"/>
        </w:rPr>
        <w:t>ам</w:t>
      </w:r>
      <w:r w:rsidR="00375AAE" w:rsidRPr="00375AAE">
        <w:rPr>
          <w:rFonts w:ascii="Times New Roman" w:hAnsi="Times New Roman" w:cs="Times New Roman"/>
          <w:sz w:val="28"/>
          <w:szCs w:val="20"/>
          <w:lang w:eastAsia="en-US"/>
        </w:rPr>
        <w:t>: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23D7">
        <w:rPr>
          <w:rFonts w:ascii="Times New Roman" w:hAnsi="Times New Roman" w:cs="Times New Roman"/>
          <w:sz w:val="28"/>
          <w:szCs w:val="20"/>
          <w:lang w:eastAsia="en-US"/>
        </w:rPr>
        <w:t>младшая (6–9 лет)</w:t>
      </w:r>
      <w:r w:rsidR="00FC6A90">
        <w:rPr>
          <w:rFonts w:ascii="Times New Roman" w:hAnsi="Times New Roman" w:cs="Times New Roman"/>
          <w:sz w:val="28"/>
          <w:szCs w:val="20"/>
          <w:lang w:eastAsia="en-US"/>
        </w:rPr>
        <w:t>;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t>средняя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(10–1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  <w:r w:rsidR="00FC6A9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375AAE" w:rsidRPr="002723D7" w:rsidRDefault="004D6611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t>старшая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(1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>–1</w:t>
      </w:r>
      <w:r w:rsidR="002723D7" w:rsidRPr="002723D7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  <w:r w:rsidR="00FC6A9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872488" w:rsidRDefault="002723D7" w:rsidP="00A468CD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2723D7">
        <w:rPr>
          <w:rFonts w:ascii="Times New Roman" w:hAnsi="Times New Roman" w:cs="Times New Roman"/>
          <w:sz w:val="28"/>
          <w:szCs w:val="28"/>
          <w:lang w:eastAsia="en-US"/>
        </w:rPr>
        <w:t>молодежная</w:t>
      </w:r>
      <w:proofErr w:type="gramEnd"/>
      <w:r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872488" w:rsidRPr="002723D7">
        <w:rPr>
          <w:rFonts w:ascii="Times New Roman" w:hAnsi="Times New Roman" w:cs="Times New Roman"/>
          <w:sz w:val="28"/>
          <w:szCs w:val="28"/>
          <w:lang w:eastAsia="en-US"/>
        </w:rPr>
        <w:t>(1</w:t>
      </w:r>
      <w:r w:rsidRPr="002723D7">
        <w:rPr>
          <w:rFonts w:ascii="Times New Roman" w:hAnsi="Times New Roman" w:cs="Times New Roman"/>
          <w:sz w:val="28"/>
          <w:szCs w:val="28"/>
          <w:lang w:eastAsia="en-US"/>
        </w:rPr>
        <w:t>6–18</w:t>
      </w:r>
      <w:r w:rsidR="00872488" w:rsidRPr="002723D7">
        <w:rPr>
          <w:rFonts w:ascii="Times New Roman" w:hAnsi="Times New Roman" w:cs="Times New Roman"/>
          <w:sz w:val="28"/>
          <w:szCs w:val="28"/>
          <w:lang w:eastAsia="en-US"/>
        </w:rPr>
        <w:t xml:space="preserve"> лет)</w:t>
      </w:r>
      <w:r w:rsidR="00FC6A90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FC6A90" w:rsidRDefault="00FC6A90" w:rsidP="00FC6A90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en-US"/>
        </w:rPr>
        <w:t>взрослая</w:t>
      </w:r>
      <w:proofErr w:type="gram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(от 19 лет);</w:t>
      </w:r>
    </w:p>
    <w:p w:rsidR="00FC6A90" w:rsidRPr="00FC6A90" w:rsidRDefault="00FC6A90" w:rsidP="00FC6A90">
      <w:pPr>
        <w:widowControl w:val="0"/>
        <w:numPr>
          <w:ilvl w:val="0"/>
          <w:numId w:val="6"/>
        </w:numPr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FC6A90">
        <w:rPr>
          <w:rFonts w:ascii="Times New Roman" w:hAnsi="Times New Roman" w:cs="Times New Roman"/>
          <w:sz w:val="28"/>
          <w:szCs w:val="28"/>
          <w:lang w:eastAsia="en-US"/>
        </w:rPr>
        <w:t>смешанная</w:t>
      </w:r>
      <w:proofErr w:type="gramEnd"/>
      <w:r w:rsidRPr="00FC6A90">
        <w:rPr>
          <w:rFonts w:ascii="Times New Roman" w:hAnsi="Times New Roman" w:cs="Times New Roman"/>
          <w:sz w:val="28"/>
          <w:szCs w:val="28"/>
          <w:lang w:eastAsia="en-US"/>
        </w:rPr>
        <w:t xml:space="preserve"> (включает участников, попадающих в разные возрастные группы и номинацию «Семейный ансамбль»).</w:t>
      </w:r>
    </w:p>
    <w:p w:rsidR="00FC6A90" w:rsidRDefault="003870C8" w:rsidP="00A468CD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="006C7B31">
        <w:rPr>
          <w:rFonts w:ascii="Times New Roman" w:hAnsi="Times New Roman" w:cs="Times New Roman"/>
          <w:sz w:val="28"/>
          <w:szCs w:val="28"/>
          <w:lang w:eastAsia="en-US"/>
        </w:rPr>
        <w:t xml:space="preserve">.3. </w:t>
      </w:r>
      <w:r w:rsidR="00FC6A90" w:rsidRPr="00FC6A90">
        <w:rPr>
          <w:rFonts w:ascii="Times New Roman" w:hAnsi="Times New Roman" w:cs="Times New Roman"/>
          <w:sz w:val="28"/>
          <w:szCs w:val="28"/>
          <w:lang w:eastAsia="en-US"/>
        </w:rPr>
        <w:t xml:space="preserve">Для коллективов возрастная группа определяется по большинству участников. Допускается не более 30% участников в возрасте, выходящем за рамки </w:t>
      </w:r>
      <w:r w:rsidR="00FC6A90">
        <w:rPr>
          <w:rFonts w:ascii="Times New Roman" w:hAnsi="Times New Roman" w:cs="Times New Roman"/>
          <w:sz w:val="28"/>
          <w:szCs w:val="28"/>
          <w:lang w:eastAsia="en-US"/>
        </w:rPr>
        <w:t>возрастной группы</w:t>
      </w:r>
      <w:r w:rsidR="00FC6A90" w:rsidRPr="00FC6A9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420C3A" w:rsidRDefault="00FC6A90" w:rsidP="00A468CD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5.4. </w:t>
      </w:r>
      <w:r w:rsidR="006E6192" w:rsidRPr="006E6192">
        <w:rPr>
          <w:rFonts w:ascii="Times New Roman" w:hAnsi="Times New Roman" w:cs="Times New Roman"/>
          <w:sz w:val="28"/>
          <w:szCs w:val="28"/>
          <w:lang w:eastAsia="en-US"/>
        </w:rPr>
        <w:t xml:space="preserve">В ряде случаев по решению жюри может быть принято решение о коррекции возрастных групп участников </w:t>
      </w:r>
      <w:r>
        <w:rPr>
          <w:rFonts w:ascii="Times New Roman" w:hAnsi="Times New Roman" w:cs="Times New Roman"/>
          <w:sz w:val="28"/>
          <w:szCs w:val="28"/>
          <w:lang w:eastAsia="en-US"/>
        </w:rPr>
        <w:t>фестиваля</w:t>
      </w:r>
      <w:r w:rsidR="006E6192" w:rsidRPr="006E6192">
        <w:rPr>
          <w:rFonts w:ascii="Times New Roman" w:hAnsi="Times New Roman" w:cs="Times New Roman"/>
          <w:sz w:val="28"/>
          <w:szCs w:val="28"/>
          <w:lang w:eastAsia="en-US"/>
        </w:rPr>
        <w:t>-конкурса.</w:t>
      </w:r>
    </w:p>
    <w:p w:rsidR="006C156C" w:rsidRDefault="006C156C" w:rsidP="00A468CD">
      <w:pPr>
        <w:widowControl w:val="0"/>
        <w:tabs>
          <w:tab w:val="left" w:pos="360"/>
          <w:tab w:val="left" w:pos="567"/>
          <w:tab w:val="left" w:pos="993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E6CA8" w:rsidRDefault="003870C8" w:rsidP="00A468CD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3E6CA8" w:rsidRPr="00A468CD">
        <w:rPr>
          <w:rFonts w:ascii="Times New Roman" w:hAnsi="Times New Roman"/>
          <w:b/>
          <w:sz w:val="28"/>
          <w:szCs w:val="28"/>
        </w:rPr>
        <w:t xml:space="preserve">. </w:t>
      </w:r>
      <w:r w:rsidR="00A468CD">
        <w:rPr>
          <w:rFonts w:ascii="Times New Roman" w:hAnsi="Times New Roman"/>
          <w:b/>
          <w:sz w:val="28"/>
          <w:szCs w:val="28"/>
        </w:rPr>
        <w:t>Критерии оценки</w:t>
      </w:r>
    </w:p>
    <w:p w:rsidR="006C7B31" w:rsidRDefault="006C7B31" w:rsidP="006C156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оценивает выступления участников по следующим критериям:</w:t>
      </w:r>
    </w:p>
    <w:p w:rsidR="00B22F5A" w:rsidRDefault="00B22F5A" w:rsidP="00B22F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22F5A">
        <w:rPr>
          <w:rFonts w:ascii="Times New Roman" w:hAnsi="Times New Roman"/>
          <w:sz w:val="28"/>
          <w:szCs w:val="28"/>
        </w:rPr>
        <w:t>соответствие программы выступления тематике конкурса</w:t>
      </w:r>
      <w:r>
        <w:rPr>
          <w:rFonts w:ascii="Times New Roman" w:hAnsi="Times New Roman"/>
          <w:sz w:val="28"/>
          <w:szCs w:val="28"/>
        </w:rPr>
        <w:t>;</w:t>
      </w:r>
    </w:p>
    <w:p w:rsidR="00B22F5A" w:rsidRPr="00D757DA" w:rsidRDefault="00B22F5A" w:rsidP="00B22F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757DA">
        <w:rPr>
          <w:rFonts w:ascii="Times New Roman" w:hAnsi="Times New Roman"/>
          <w:sz w:val="28"/>
          <w:szCs w:val="28"/>
        </w:rPr>
        <w:t>уровень и оригинальность исполнительского мастерства;</w:t>
      </w:r>
    </w:p>
    <w:p w:rsidR="00B22F5A" w:rsidRPr="00D757DA" w:rsidRDefault="00B22F5A" w:rsidP="00B22F5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757DA">
        <w:rPr>
          <w:rFonts w:ascii="Times New Roman" w:hAnsi="Times New Roman"/>
          <w:sz w:val="28"/>
          <w:szCs w:val="28"/>
        </w:rPr>
        <w:t>уровень владения вокальной техникой;</w:t>
      </w:r>
    </w:p>
    <w:p w:rsidR="00D757DA" w:rsidRPr="00B22F5A" w:rsidRDefault="00D757DA" w:rsidP="00D757D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22F5A">
        <w:rPr>
          <w:rFonts w:ascii="Times New Roman" w:hAnsi="Times New Roman"/>
          <w:sz w:val="28"/>
          <w:szCs w:val="28"/>
        </w:rPr>
        <w:t>подбор и воплощение художественного образа в исполняемом произведении</w:t>
      </w:r>
      <w:r w:rsidR="00B22F5A" w:rsidRPr="00B22F5A">
        <w:rPr>
          <w:rFonts w:ascii="Times New Roman" w:hAnsi="Times New Roman"/>
          <w:sz w:val="28"/>
          <w:szCs w:val="28"/>
        </w:rPr>
        <w:t xml:space="preserve"> </w:t>
      </w:r>
      <w:r w:rsidRPr="00B22F5A">
        <w:rPr>
          <w:rFonts w:ascii="Times New Roman" w:hAnsi="Times New Roman"/>
          <w:sz w:val="28"/>
          <w:szCs w:val="28"/>
        </w:rPr>
        <w:t>(артистизм, эстетика костюмов и реквизита);</w:t>
      </w:r>
    </w:p>
    <w:p w:rsidR="00D757DA" w:rsidRPr="00D757DA" w:rsidRDefault="00D757DA" w:rsidP="00D757D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757DA">
        <w:rPr>
          <w:rFonts w:ascii="Times New Roman" w:hAnsi="Times New Roman"/>
          <w:sz w:val="28"/>
          <w:szCs w:val="28"/>
        </w:rPr>
        <w:t>соответствие репертуара исполнительским возможностям и возрасту исполнителя;</w:t>
      </w:r>
    </w:p>
    <w:p w:rsidR="00D757DA" w:rsidRDefault="00D757DA" w:rsidP="00D757DA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D757DA">
        <w:rPr>
          <w:rFonts w:ascii="Times New Roman" w:hAnsi="Times New Roman"/>
          <w:sz w:val="28"/>
          <w:szCs w:val="28"/>
        </w:rPr>
        <w:lastRenderedPageBreak/>
        <w:t>слаженность, спетость, наличие многоголосия</w:t>
      </w:r>
      <w:r w:rsidR="00B22F5A">
        <w:rPr>
          <w:rFonts w:ascii="Times New Roman" w:hAnsi="Times New Roman"/>
          <w:sz w:val="28"/>
          <w:szCs w:val="28"/>
        </w:rPr>
        <w:t xml:space="preserve"> (</w:t>
      </w:r>
      <w:r w:rsidR="00B22F5A" w:rsidRPr="00D757DA">
        <w:rPr>
          <w:rFonts w:ascii="Times New Roman" w:hAnsi="Times New Roman"/>
          <w:sz w:val="28"/>
          <w:szCs w:val="28"/>
        </w:rPr>
        <w:t>для дуэтов</w:t>
      </w:r>
      <w:r w:rsidR="00B22F5A">
        <w:rPr>
          <w:rFonts w:ascii="Times New Roman" w:hAnsi="Times New Roman"/>
          <w:sz w:val="28"/>
          <w:szCs w:val="28"/>
        </w:rPr>
        <w:t>, трио, квартетов и ансамблей).</w:t>
      </w:r>
    </w:p>
    <w:p w:rsidR="003870C8" w:rsidRPr="000E02BC" w:rsidRDefault="003870C8" w:rsidP="003870C8">
      <w:pPr>
        <w:tabs>
          <w:tab w:val="left" w:pos="993"/>
        </w:tabs>
        <w:spacing w:after="0" w:line="240" w:lineRule="auto"/>
        <w:ind w:left="992"/>
        <w:jc w:val="both"/>
        <w:rPr>
          <w:rFonts w:ascii="Times New Roman" w:hAnsi="Times New Roman"/>
          <w:sz w:val="28"/>
          <w:szCs w:val="28"/>
        </w:rPr>
      </w:pPr>
    </w:p>
    <w:p w:rsidR="003870C8" w:rsidRPr="00655A71" w:rsidRDefault="003870C8" w:rsidP="003870C8">
      <w:pPr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Pr="00655A71">
        <w:rPr>
          <w:rFonts w:ascii="Times New Roman" w:hAnsi="Times New Roman"/>
          <w:b/>
          <w:sz w:val="28"/>
          <w:szCs w:val="28"/>
        </w:rPr>
        <w:t>. Условия проведения Конкурса</w:t>
      </w:r>
    </w:p>
    <w:p w:rsidR="003870C8" w:rsidRPr="005265A3" w:rsidRDefault="003870C8" w:rsidP="003870C8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7.1. </w:t>
      </w: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К участию в Фестивале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-конкурсе</w:t>
      </w: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приглашаются отдельные исполнители и коллективы, представляющие национальность (народность)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проживающие как на территории РФ, так </w:t>
      </w: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и за ее пределами: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национально-культурных объединений;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студенты </w:t>
      </w:r>
      <w:proofErr w:type="spellStart"/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ССУЗов</w:t>
      </w:r>
      <w:proofErr w:type="spellEnd"/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ВУЗов;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подростково-молодежных центров и домов молодежи;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сельских, районных и городских домов культуры, культурно-досуговых центров, дворцов культуры;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любители традиционной культуры;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учащихся домов детского творчества, центров эстетического воспитания, музыкальных школ и школ искусств;</w:t>
      </w:r>
    </w:p>
    <w:p w:rsidR="003870C8" w:rsidRPr="005265A3" w:rsidRDefault="003870C8" w:rsidP="003870C8">
      <w:pPr>
        <w:pStyle w:val="ac"/>
        <w:numPr>
          <w:ilvl w:val="0"/>
          <w:numId w:val="25"/>
        </w:numPr>
        <w:suppressAutoHyphens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265A3">
        <w:rPr>
          <w:rFonts w:ascii="Times New Roman" w:eastAsia="Calibri" w:hAnsi="Times New Roman" w:cs="Times New Roman"/>
          <w:sz w:val="28"/>
          <w:szCs w:val="28"/>
          <w:lang w:eastAsia="en-US"/>
        </w:rPr>
        <w:t>семейные ансамбли.</w:t>
      </w:r>
    </w:p>
    <w:p w:rsidR="003870C8" w:rsidRDefault="003870C8" w:rsidP="003870C8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</w:p>
    <w:p w:rsidR="00332EED" w:rsidRDefault="003870C8" w:rsidP="003870C8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0"/>
          <w:lang w:eastAsia="en-US"/>
        </w:rPr>
      </w:pPr>
      <w:r>
        <w:rPr>
          <w:rFonts w:ascii="Times New Roman" w:hAnsi="Times New Roman" w:cs="Times New Roman"/>
          <w:sz w:val="28"/>
          <w:szCs w:val="20"/>
          <w:lang w:eastAsia="en-US"/>
        </w:rPr>
        <w:t xml:space="preserve">7.2. </w:t>
      </w:r>
      <w:r w:rsidRPr="001D5720">
        <w:rPr>
          <w:rFonts w:ascii="Times New Roman" w:hAnsi="Times New Roman" w:cs="Times New Roman"/>
          <w:b/>
          <w:sz w:val="28"/>
          <w:szCs w:val="20"/>
          <w:lang w:eastAsia="en-US"/>
        </w:rPr>
        <w:t xml:space="preserve">Заявки принимаются до 24 мая </w:t>
      </w:r>
      <w:r w:rsidRPr="001D5720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2020 </w:t>
      </w:r>
      <w:r w:rsidRPr="001D5720">
        <w:rPr>
          <w:rFonts w:ascii="Times New Roman" w:hAnsi="Times New Roman" w:cs="Times New Roman"/>
          <w:b/>
          <w:sz w:val="28"/>
          <w:szCs w:val="20"/>
          <w:lang w:eastAsia="en-US"/>
        </w:rPr>
        <w:t>года</w:t>
      </w:r>
      <w:r>
        <w:rPr>
          <w:rFonts w:ascii="Times New Roman" w:hAnsi="Times New Roman" w:cs="Times New Roman"/>
          <w:sz w:val="28"/>
          <w:szCs w:val="20"/>
          <w:lang w:eastAsia="en-US"/>
        </w:rPr>
        <w:t xml:space="preserve"> в электронном виде по ссылке: </w:t>
      </w:r>
      <w:hyperlink r:id="rId5" w:history="1">
        <w:r w:rsidR="00332EED" w:rsidRPr="00DF46C6">
          <w:rPr>
            <w:rStyle w:val="a7"/>
            <w:rFonts w:ascii="Times New Roman" w:hAnsi="Times New Roman" w:cs="Times New Roman"/>
            <w:sz w:val="28"/>
            <w:szCs w:val="20"/>
            <w:lang w:eastAsia="en-US"/>
          </w:rPr>
          <w:t>https://docs.google.com/forms/d/1iYv8J6DiabgX9qigvCpdztmeqapknjesW-yw58YBs6w/edit</w:t>
        </w:r>
      </w:hyperlink>
      <w:r w:rsidR="00332EED">
        <w:rPr>
          <w:rFonts w:ascii="Times New Roman" w:hAnsi="Times New Roman" w:cs="Times New Roman"/>
          <w:sz w:val="28"/>
          <w:szCs w:val="20"/>
          <w:lang w:eastAsia="en-US"/>
        </w:rPr>
        <w:t xml:space="preserve"> </w:t>
      </w:r>
    </w:p>
    <w:p w:rsidR="003870C8" w:rsidRPr="005669D0" w:rsidRDefault="003870C8" w:rsidP="003870C8">
      <w:pPr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6C7B31">
        <w:rPr>
          <w:rFonts w:ascii="Times New Roman" w:hAnsi="Times New Roman"/>
          <w:sz w:val="28"/>
          <w:szCs w:val="28"/>
        </w:rPr>
        <w:t>Заявки для каждой номинации оформляются отдельно.</w:t>
      </w:r>
    </w:p>
    <w:p w:rsidR="003870C8" w:rsidRDefault="003870C8" w:rsidP="003870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 Все участники представляют один концертный номер продолжительностью до 5 мин.</w:t>
      </w:r>
    </w:p>
    <w:p w:rsidR="003870C8" w:rsidRDefault="003870C8" w:rsidP="003870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Концертный номер представляет </w:t>
      </w:r>
      <w:r w:rsidR="00FE7F90">
        <w:rPr>
          <w:rFonts w:ascii="Times New Roman" w:hAnsi="Times New Roman"/>
          <w:sz w:val="28"/>
          <w:szCs w:val="28"/>
        </w:rPr>
        <w:t xml:space="preserve">видеозапись, сделанная </w:t>
      </w:r>
      <w:r w:rsidR="00FE7F90" w:rsidRPr="00FE7F90">
        <w:rPr>
          <w:rFonts w:ascii="Times New Roman" w:hAnsi="Times New Roman"/>
          <w:sz w:val="28"/>
          <w:szCs w:val="28"/>
        </w:rPr>
        <w:t>в течение последних 2 лет.</w:t>
      </w:r>
      <w:r w:rsidR="00FE7F90">
        <w:rPr>
          <w:rFonts w:ascii="Times New Roman" w:hAnsi="Times New Roman"/>
          <w:sz w:val="28"/>
          <w:szCs w:val="28"/>
        </w:rPr>
        <w:t xml:space="preserve"> Допускается </w:t>
      </w:r>
      <w:r w:rsidR="0025577F">
        <w:rPr>
          <w:rFonts w:ascii="Times New Roman" w:hAnsi="Times New Roman"/>
          <w:sz w:val="28"/>
          <w:szCs w:val="28"/>
        </w:rPr>
        <w:t xml:space="preserve">использование </w:t>
      </w:r>
      <w:r w:rsidR="005C7152">
        <w:rPr>
          <w:rFonts w:ascii="Times New Roman" w:hAnsi="Times New Roman"/>
          <w:sz w:val="28"/>
          <w:szCs w:val="28"/>
        </w:rPr>
        <w:t xml:space="preserve">любительских </w:t>
      </w:r>
      <w:r w:rsidR="0025577F">
        <w:rPr>
          <w:rFonts w:ascii="Times New Roman" w:hAnsi="Times New Roman"/>
          <w:sz w:val="28"/>
          <w:szCs w:val="28"/>
        </w:rPr>
        <w:t>записей</w:t>
      </w:r>
      <w:r w:rsidR="005C7152">
        <w:rPr>
          <w:rFonts w:ascii="Times New Roman" w:hAnsi="Times New Roman"/>
          <w:sz w:val="28"/>
          <w:szCs w:val="28"/>
        </w:rPr>
        <w:t xml:space="preserve"> и записей</w:t>
      </w:r>
      <w:r w:rsidR="0025577F">
        <w:rPr>
          <w:rFonts w:ascii="Times New Roman" w:hAnsi="Times New Roman"/>
          <w:sz w:val="28"/>
          <w:szCs w:val="28"/>
        </w:rPr>
        <w:t xml:space="preserve"> концертных выступлений.</w:t>
      </w:r>
    </w:p>
    <w:p w:rsidR="005C7152" w:rsidRDefault="005C7152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</w:t>
      </w:r>
      <w:r w:rsidRPr="005C71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7152">
        <w:rPr>
          <w:rFonts w:ascii="Times New Roman" w:hAnsi="Times New Roman"/>
          <w:sz w:val="28"/>
          <w:szCs w:val="28"/>
        </w:rPr>
        <w:t xml:space="preserve">Каждая </w:t>
      </w:r>
      <w:r>
        <w:rPr>
          <w:rFonts w:ascii="Times New Roman" w:hAnsi="Times New Roman"/>
          <w:sz w:val="28"/>
          <w:szCs w:val="28"/>
        </w:rPr>
        <w:t>видео</w:t>
      </w:r>
      <w:r w:rsidRPr="005C7152">
        <w:rPr>
          <w:rFonts w:ascii="Times New Roman" w:hAnsi="Times New Roman"/>
          <w:sz w:val="28"/>
          <w:szCs w:val="28"/>
        </w:rPr>
        <w:t>запись должна быть подписана с указанием названия коллектива</w:t>
      </w:r>
      <w:r>
        <w:rPr>
          <w:rFonts w:ascii="Times New Roman" w:hAnsi="Times New Roman"/>
          <w:sz w:val="28"/>
          <w:szCs w:val="28"/>
        </w:rPr>
        <w:t>,</w:t>
      </w:r>
      <w:r w:rsidRPr="005C7152">
        <w:rPr>
          <w:rFonts w:ascii="Times New Roman" w:hAnsi="Times New Roman"/>
          <w:sz w:val="28"/>
          <w:szCs w:val="28"/>
        </w:rPr>
        <w:t xml:space="preserve"> либо ФИО исполнителя, назван</w:t>
      </w:r>
      <w:r>
        <w:rPr>
          <w:rFonts w:ascii="Times New Roman" w:hAnsi="Times New Roman"/>
          <w:sz w:val="28"/>
          <w:szCs w:val="28"/>
        </w:rPr>
        <w:t>ием произведения, номинацией в официальной группе учреждения или личном аккаунте в социальной сети «</w:t>
      </w:r>
      <w:proofErr w:type="spellStart"/>
      <w:r>
        <w:rPr>
          <w:rFonts w:ascii="Times New Roman" w:hAnsi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/>
          <w:sz w:val="28"/>
          <w:szCs w:val="28"/>
        </w:rPr>
        <w:t xml:space="preserve">» с </w:t>
      </w:r>
      <w:proofErr w:type="spellStart"/>
      <w:r>
        <w:rPr>
          <w:rFonts w:ascii="Times New Roman" w:hAnsi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C7152">
        <w:rPr>
          <w:rFonts w:ascii="Times New Roman" w:hAnsi="Times New Roman"/>
          <w:sz w:val="28"/>
          <w:szCs w:val="28"/>
        </w:rPr>
        <w:t>«На войну милой поехал»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5577F">
        <w:rPr>
          <w:rFonts w:ascii="Times New Roman" w:hAnsi="Times New Roman"/>
          <w:sz w:val="28"/>
          <w:szCs w:val="28"/>
        </w:rPr>
        <w:t>#</w:t>
      </w:r>
      <w:proofErr w:type="spellStart"/>
      <w:r w:rsidRPr="0025577F">
        <w:rPr>
          <w:rFonts w:ascii="Times New Roman" w:hAnsi="Times New Roman"/>
          <w:sz w:val="28"/>
          <w:szCs w:val="28"/>
        </w:rPr>
        <w:t>на_войну_милой_поехал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3B1C5C">
        <w:rPr>
          <w:rFonts w:ascii="Times New Roman" w:hAnsi="Times New Roman"/>
          <w:sz w:val="28"/>
          <w:szCs w:val="28"/>
        </w:rPr>
        <w:t xml:space="preserve"> </w:t>
      </w:r>
      <w:r w:rsidR="0036160B">
        <w:rPr>
          <w:rFonts w:ascii="Times New Roman" w:hAnsi="Times New Roman"/>
          <w:sz w:val="28"/>
          <w:szCs w:val="28"/>
        </w:rPr>
        <w:t>и указанием</w:t>
      </w:r>
      <w:r w:rsidR="003B1C5C" w:rsidRPr="005C7152">
        <w:rPr>
          <w:rFonts w:ascii="Times New Roman" w:hAnsi="Times New Roman"/>
          <w:sz w:val="28"/>
          <w:szCs w:val="28"/>
        </w:rPr>
        <w:t xml:space="preserve"> организаторов конкурса</w:t>
      </w:r>
      <w:r w:rsidR="003B1C5C">
        <w:rPr>
          <w:rFonts w:ascii="Times New Roman" w:hAnsi="Times New Roman"/>
          <w:sz w:val="28"/>
          <w:szCs w:val="28"/>
        </w:rPr>
        <w:t>.</w:t>
      </w:r>
    </w:p>
    <w:p w:rsidR="005C7152" w:rsidRDefault="003B1C5C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B1C5C">
        <w:rPr>
          <w:rFonts w:ascii="Times New Roman" w:hAnsi="Times New Roman"/>
          <w:sz w:val="28"/>
          <w:szCs w:val="28"/>
        </w:rPr>
        <w:t>Обращаем внимание на то, что в случае, если ссылка окажется нерабочей (закрытый аккаунт,  настройки приватности и др.), организаторы вправе отклонить заявку.</w:t>
      </w:r>
      <w:proofErr w:type="gramEnd"/>
    </w:p>
    <w:p w:rsidR="001D5720" w:rsidRPr="001D5720" w:rsidRDefault="001D5720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1D5720">
        <w:rPr>
          <w:rFonts w:ascii="Times New Roman" w:hAnsi="Times New Roman"/>
          <w:b/>
          <w:sz w:val="28"/>
          <w:szCs w:val="28"/>
        </w:rPr>
        <w:t>Видеозапись должна быть опубликована до 27 мая 2020 г.</w:t>
      </w:r>
    </w:p>
    <w:bookmarkEnd w:id="0"/>
    <w:p w:rsidR="005C7152" w:rsidRPr="005C7152" w:rsidRDefault="005C7152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</w:t>
      </w:r>
      <w:r w:rsidRPr="005C7152">
        <w:rPr>
          <w:rFonts w:ascii="Times New Roman" w:hAnsi="Times New Roman"/>
          <w:sz w:val="28"/>
          <w:szCs w:val="28"/>
        </w:rPr>
        <w:t>. К песням на национальном языке должен быть приложен текстовый перевод на русский язык.</w:t>
      </w:r>
    </w:p>
    <w:p w:rsidR="005C7152" w:rsidRDefault="005C7152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</w:t>
      </w:r>
      <w:r w:rsidRPr="005C7152">
        <w:rPr>
          <w:rFonts w:ascii="Times New Roman" w:hAnsi="Times New Roman"/>
          <w:sz w:val="28"/>
          <w:szCs w:val="28"/>
        </w:rPr>
        <w:t xml:space="preserve"> </w:t>
      </w:r>
      <w:r w:rsidR="003B1C5C" w:rsidRPr="005C7152">
        <w:rPr>
          <w:rFonts w:ascii="Times New Roman" w:hAnsi="Times New Roman"/>
          <w:sz w:val="28"/>
          <w:szCs w:val="28"/>
        </w:rPr>
        <w:t>Под</w:t>
      </w:r>
      <w:r w:rsidR="0036160B">
        <w:rPr>
          <w:rFonts w:ascii="Times New Roman" w:hAnsi="Times New Roman"/>
          <w:sz w:val="28"/>
          <w:szCs w:val="28"/>
        </w:rPr>
        <w:t xml:space="preserve">писаться на официальную группу Фольклорно-этнографического </w:t>
      </w:r>
      <w:r w:rsidR="003B1C5C" w:rsidRPr="005C7152">
        <w:rPr>
          <w:rFonts w:ascii="Times New Roman" w:hAnsi="Times New Roman"/>
          <w:sz w:val="28"/>
          <w:szCs w:val="28"/>
        </w:rPr>
        <w:t>отдела</w:t>
      </w:r>
      <w:r w:rsidR="003B1C5C">
        <w:rPr>
          <w:rFonts w:ascii="Times New Roman" w:hAnsi="Times New Roman"/>
          <w:sz w:val="28"/>
          <w:szCs w:val="28"/>
        </w:rPr>
        <w:t xml:space="preserve"> ДДТ «Современник» (фольклорного ансамбля «Горница») </w:t>
      </w:r>
      <w:hyperlink r:id="rId6" w:history="1">
        <w:r w:rsidR="003B1C5C" w:rsidRPr="001C4796">
          <w:rPr>
            <w:rStyle w:val="a7"/>
            <w:rFonts w:ascii="Times New Roman" w:hAnsi="Times New Roman"/>
            <w:sz w:val="28"/>
            <w:szCs w:val="28"/>
          </w:rPr>
          <w:t>https://vk.com/club425137</w:t>
        </w:r>
      </w:hyperlink>
      <w:r w:rsidR="003B1C5C">
        <w:rPr>
          <w:rFonts w:ascii="Times New Roman" w:hAnsi="Times New Roman"/>
          <w:sz w:val="28"/>
          <w:szCs w:val="28"/>
        </w:rPr>
        <w:t xml:space="preserve"> </w:t>
      </w:r>
    </w:p>
    <w:p w:rsidR="0025577F" w:rsidRDefault="005C7152" w:rsidP="005C715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C7152">
        <w:rPr>
          <w:rFonts w:ascii="Times New Roman" w:hAnsi="Times New Roman"/>
          <w:sz w:val="28"/>
          <w:szCs w:val="28"/>
        </w:rPr>
        <w:lastRenderedPageBreak/>
        <w:t>7.</w:t>
      </w:r>
      <w:r w:rsidR="003B1C5C">
        <w:rPr>
          <w:rFonts w:ascii="Times New Roman" w:hAnsi="Times New Roman"/>
          <w:sz w:val="28"/>
          <w:szCs w:val="28"/>
        </w:rPr>
        <w:t xml:space="preserve">8. </w:t>
      </w:r>
      <w:r w:rsidRPr="005C7152">
        <w:rPr>
          <w:rFonts w:ascii="Times New Roman" w:hAnsi="Times New Roman"/>
          <w:sz w:val="28"/>
          <w:szCs w:val="28"/>
        </w:rPr>
        <w:t xml:space="preserve">Представляя конкурсную </w:t>
      </w:r>
      <w:r w:rsidR="003B1C5C">
        <w:rPr>
          <w:rFonts w:ascii="Times New Roman" w:hAnsi="Times New Roman"/>
          <w:sz w:val="28"/>
          <w:szCs w:val="28"/>
        </w:rPr>
        <w:t>видеозапись</w:t>
      </w:r>
      <w:r w:rsidRPr="005C7152">
        <w:rPr>
          <w:rFonts w:ascii="Times New Roman" w:hAnsi="Times New Roman"/>
          <w:sz w:val="28"/>
          <w:szCs w:val="28"/>
        </w:rPr>
        <w:t>, участник дает разрешение организаторам на обработку, хранение и использование личной информации</w:t>
      </w:r>
      <w:r w:rsidR="003B1C5C">
        <w:rPr>
          <w:rFonts w:ascii="Times New Roman" w:hAnsi="Times New Roman"/>
          <w:sz w:val="28"/>
          <w:szCs w:val="28"/>
        </w:rPr>
        <w:t xml:space="preserve"> (персональных данных)</w:t>
      </w:r>
      <w:r w:rsidRPr="005C7152">
        <w:rPr>
          <w:rFonts w:ascii="Times New Roman" w:hAnsi="Times New Roman"/>
          <w:sz w:val="28"/>
          <w:szCs w:val="28"/>
        </w:rPr>
        <w:t>, на публикацию указанных сведений в сети Интернет на ресурсах, принадлежащих Организатору конкурса или в любых иных целях, связанных с проведением текущего или последующих конкурсов, в том числе в целях продвижения.</w:t>
      </w:r>
    </w:p>
    <w:p w:rsidR="0025577F" w:rsidRDefault="0025577F" w:rsidP="003870C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1D1B" w:rsidRPr="00A468CD" w:rsidRDefault="006C156C" w:rsidP="006C156C">
      <w:pPr>
        <w:tabs>
          <w:tab w:val="left" w:pos="567"/>
        </w:tabs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3A1D1B" w:rsidRPr="00A468CD">
        <w:rPr>
          <w:rFonts w:ascii="Times New Roman" w:hAnsi="Times New Roman"/>
          <w:b/>
          <w:sz w:val="28"/>
          <w:szCs w:val="28"/>
        </w:rPr>
        <w:t>Подведение итогов</w:t>
      </w:r>
    </w:p>
    <w:p w:rsidR="00A07929" w:rsidRPr="00A07929" w:rsidRDefault="00405AD8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8.1.</w:t>
      </w:r>
      <w:r w:rsidRPr="00405AD8">
        <w:rPr>
          <w:rFonts w:ascii="Times New Roman" w:hAnsi="Times New Roman"/>
          <w:sz w:val="28"/>
          <w:szCs w:val="28"/>
        </w:rPr>
        <w:tab/>
      </w:r>
      <w:r w:rsidR="00A07929" w:rsidRPr="00A07929">
        <w:rPr>
          <w:rFonts w:ascii="Times New Roman" w:hAnsi="Times New Roman"/>
          <w:sz w:val="28"/>
          <w:szCs w:val="28"/>
        </w:rPr>
        <w:t xml:space="preserve">По итогам  Конкурса определяются победители </w:t>
      </w:r>
      <w:r w:rsidR="00E4691D">
        <w:rPr>
          <w:rFonts w:ascii="Times New Roman" w:hAnsi="Times New Roman"/>
          <w:sz w:val="28"/>
          <w:szCs w:val="28"/>
        </w:rPr>
        <w:t xml:space="preserve">и лауреаты </w:t>
      </w:r>
      <w:r w:rsidR="00A07929" w:rsidRPr="00A07929">
        <w:rPr>
          <w:rFonts w:ascii="Times New Roman" w:hAnsi="Times New Roman"/>
          <w:sz w:val="28"/>
          <w:szCs w:val="28"/>
        </w:rPr>
        <w:t>в каждой номинации и возрастной группе и награждаются дипломами лауреатов I, II и III степени.</w:t>
      </w:r>
    </w:p>
    <w:p w:rsidR="00E4691D" w:rsidRDefault="00A07929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07929">
        <w:rPr>
          <w:rFonts w:ascii="Times New Roman" w:hAnsi="Times New Roman"/>
          <w:sz w:val="28"/>
          <w:szCs w:val="28"/>
        </w:rPr>
        <w:t>8.2.</w:t>
      </w:r>
      <w:r w:rsidRPr="00A07929">
        <w:rPr>
          <w:rFonts w:ascii="Times New Roman" w:hAnsi="Times New Roman"/>
          <w:sz w:val="28"/>
          <w:szCs w:val="28"/>
        </w:rPr>
        <w:tab/>
      </w:r>
      <w:r w:rsidR="00E4691D" w:rsidRPr="00405AD8">
        <w:rPr>
          <w:rFonts w:ascii="Times New Roman" w:hAnsi="Times New Roman"/>
          <w:sz w:val="28"/>
          <w:szCs w:val="28"/>
        </w:rPr>
        <w:t>Протокол с итогами Конкурса буд</w:t>
      </w:r>
      <w:r w:rsidR="00E4691D">
        <w:rPr>
          <w:rFonts w:ascii="Times New Roman" w:hAnsi="Times New Roman"/>
          <w:sz w:val="28"/>
          <w:szCs w:val="28"/>
        </w:rPr>
        <w:t>ет размещён на сайте ГБУ ДО  ДД</w:t>
      </w:r>
      <w:r w:rsidR="00E4691D" w:rsidRPr="00405AD8">
        <w:rPr>
          <w:rFonts w:ascii="Times New Roman" w:hAnsi="Times New Roman"/>
          <w:sz w:val="28"/>
          <w:szCs w:val="28"/>
        </w:rPr>
        <w:t>Т</w:t>
      </w:r>
      <w:r w:rsidR="00E4691D">
        <w:rPr>
          <w:rFonts w:ascii="Times New Roman" w:hAnsi="Times New Roman"/>
          <w:sz w:val="28"/>
          <w:szCs w:val="28"/>
        </w:rPr>
        <w:t xml:space="preserve"> «Современник»</w:t>
      </w:r>
      <w:r w:rsidR="00E4691D" w:rsidRPr="00405AD8">
        <w:rPr>
          <w:rFonts w:ascii="Times New Roman" w:hAnsi="Times New Roman"/>
          <w:sz w:val="28"/>
          <w:szCs w:val="28"/>
        </w:rPr>
        <w:t xml:space="preserve"> в разделе «Новости».</w:t>
      </w:r>
    </w:p>
    <w:p w:rsidR="00405AD8" w:rsidRPr="00405AD8" w:rsidRDefault="00405AD8" w:rsidP="00A07929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8.3.</w:t>
      </w:r>
      <w:r w:rsidRPr="00405AD8">
        <w:rPr>
          <w:rFonts w:ascii="Times New Roman" w:hAnsi="Times New Roman"/>
          <w:sz w:val="28"/>
          <w:szCs w:val="28"/>
        </w:rPr>
        <w:tab/>
      </w:r>
      <w:r w:rsidR="00E4691D" w:rsidRPr="000E02BC">
        <w:rPr>
          <w:rFonts w:ascii="Times New Roman" w:hAnsi="Times New Roman"/>
          <w:sz w:val="28"/>
          <w:szCs w:val="28"/>
        </w:rPr>
        <w:t>Жюри может поощрить отдельных участников и коллективы, учредив специальные номинации.</w:t>
      </w:r>
    </w:p>
    <w:p w:rsidR="00967542" w:rsidRDefault="00405AD8" w:rsidP="009C3EC3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05AD8">
        <w:rPr>
          <w:rFonts w:ascii="Times New Roman" w:hAnsi="Times New Roman"/>
          <w:sz w:val="28"/>
          <w:szCs w:val="28"/>
        </w:rPr>
        <w:t>8.4.</w:t>
      </w:r>
      <w:r w:rsidRPr="00405AD8">
        <w:rPr>
          <w:rFonts w:ascii="Times New Roman" w:hAnsi="Times New Roman"/>
          <w:sz w:val="28"/>
          <w:szCs w:val="28"/>
        </w:rPr>
        <w:tab/>
      </w:r>
      <w:r w:rsidR="009C3EC3">
        <w:rPr>
          <w:rFonts w:ascii="Times New Roman" w:hAnsi="Times New Roman"/>
          <w:sz w:val="28"/>
          <w:szCs w:val="28"/>
        </w:rPr>
        <w:t>Дипломы высылаются победителям по электронной почте, указанной в заявке.</w:t>
      </w:r>
    </w:p>
    <w:p w:rsidR="00405AD8" w:rsidRDefault="00405AD8" w:rsidP="00405AD8">
      <w:pPr>
        <w:tabs>
          <w:tab w:val="left" w:pos="567"/>
        </w:tabs>
        <w:suppressAutoHyphens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9098C" w:rsidRPr="00F9098C" w:rsidRDefault="00F9098C" w:rsidP="00F9098C">
      <w:pPr>
        <w:tabs>
          <w:tab w:val="left" w:pos="567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  <w:lang w:eastAsia="en-US"/>
        </w:rPr>
      </w:pPr>
      <w:r w:rsidRPr="00F9098C">
        <w:rPr>
          <w:rFonts w:ascii="Times New Roman" w:hAnsi="Times New Roman" w:cs="Times New Roman"/>
          <w:sz w:val="28"/>
          <w:szCs w:val="20"/>
          <w:lang w:eastAsia="en-US"/>
        </w:rPr>
        <w:tab/>
      </w:r>
    </w:p>
    <w:p w:rsidR="00B6375F" w:rsidRDefault="00B6375F" w:rsidP="00E559A1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</w:p>
    <w:p w:rsidR="00A07929" w:rsidRDefault="00A07929">
      <w:pPr>
        <w:suppressAutoHyphens w:val="0"/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br w:type="page"/>
      </w:r>
    </w:p>
    <w:p w:rsidR="00B6375F" w:rsidRDefault="00B6375F" w:rsidP="00B6375F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lastRenderedPageBreak/>
        <w:t>Приложение №</w:t>
      </w:r>
      <w:r w:rsidR="00050EF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</w:p>
    <w:p w:rsidR="00B6375F" w:rsidRPr="00420C3A" w:rsidRDefault="00420C3A" w:rsidP="00420C3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Оргкомитет Конкурса</w:t>
      </w:r>
      <w:r w:rsidR="00E4691D">
        <w:rPr>
          <w:rFonts w:ascii="Times New Roman" w:hAnsi="Times New Roman"/>
          <w:b/>
          <w:sz w:val="28"/>
          <w:szCs w:val="28"/>
        </w:rPr>
        <w:t xml:space="preserve"> </w:t>
      </w:r>
      <w:r w:rsidR="006C156C">
        <w:rPr>
          <w:rFonts w:ascii="Times New Roman" w:hAnsi="Times New Roman"/>
          <w:b/>
          <w:sz w:val="28"/>
          <w:szCs w:val="28"/>
        </w:rPr>
        <w:t>(</w:t>
      </w:r>
      <w:r w:rsidR="00E4691D">
        <w:rPr>
          <w:rFonts w:ascii="Times New Roman" w:hAnsi="Times New Roman"/>
          <w:b/>
          <w:sz w:val="28"/>
          <w:szCs w:val="28"/>
        </w:rPr>
        <w:t>работает дистанционно</w:t>
      </w:r>
      <w:r w:rsidR="006C156C">
        <w:rPr>
          <w:rFonts w:ascii="Times New Roman" w:hAnsi="Times New Roman"/>
          <w:b/>
          <w:sz w:val="28"/>
          <w:szCs w:val="28"/>
        </w:rPr>
        <w:t>)</w:t>
      </w:r>
      <w:r w:rsidR="00E4691D">
        <w:rPr>
          <w:rFonts w:ascii="Times New Roman" w:hAnsi="Times New Roman"/>
          <w:b/>
          <w:sz w:val="28"/>
          <w:szCs w:val="28"/>
        </w:rPr>
        <w:t>:</w:t>
      </w:r>
    </w:p>
    <w:p w:rsidR="00E4691D" w:rsidRPr="00CE049D" w:rsidRDefault="009C3EC3" w:rsidP="00CE049D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Венедиктова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Ивановна – методист по воспитательной работе ГБУ ИМЦ Выбо</w:t>
      </w:r>
      <w:r w:rsidR="00050EFE">
        <w:rPr>
          <w:rFonts w:ascii="Times New Roman" w:hAnsi="Times New Roman"/>
          <w:sz w:val="28"/>
          <w:szCs w:val="28"/>
        </w:rPr>
        <w:t>ргского района Санкт-Петербурга.</w:t>
      </w:r>
    </w:p>
    <w:p w:rsidR="00967542" w:rsidRDefault="00967542" w:rsidP="009C3EC3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Павлова Вера Леонидовна – заместитель директора по НМР,</w:t>
      </w:r>
      <w:r w:rsidR="00CE04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методист</w:t>
      </w:r>
      <w:r w:rsidR="009C3EC3">
        <w:rPr>
          <w:rFonts w:ascii="Times New Roman" w:hAnsi="Times New Roman"/>
          <w:sz w:val="28"/>
          <w:szCs w:val="28"/>
        </w:rPr>
        <w:t xml:space="preserve"> ГБУ ДО ДДТ «Современник» </w:t>
      </w:r>
      <w:r w:rsidR="009C3EC3" w:rsidRPr="009C3EC3">
        <w:rPr>
          <w:rFonts w:ascii="Times New Roman" w:hAnsi="Times New Roman"/>
          <w:sz w:val="28"/>
          <w:szCs w:val="28"/>
        </w:rPr>
        <w:t>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967542" w:rsidRDefault="00967542" w:rsidP="00967542">
      <w:pPr>
        <w:numPr>
          <w:ilvl w:val="0"/>
          <w:numId w:val="16"/>
        </w:numPr>
        <w:ind w:left="714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Артеменко Борис Анатольевич – заведующий фольклорно-этнографическим отделом, педагог дополнительного образования</w:t>
      </w:r>
      <w:r w:rsidR="009C3EC3">
        <w:rPr>
          <w:rFonts w:ascii="Times New Roman" w:hAnsi="Times New Roman"/>
          <w:sz w:val="28"/>
          <w:szCs w:val="28"/>
        </w:rPr>
        <w:t xml:space="preserve"> ГБУ ДО ДДТ «Современник» </w:t>
      </w:r>
      <w:r w:rsidR="009C3EC3" w:rsidRPr="009C3EC3">
        <w:rPr>
          <w:rFonts w:ascii="Times New Roman" w:hAnsi="Times New Roman"/>
          <w:sz w:val="28"/>
          <w:szCs w:val="28"/>
        </w:rPr>
        <w:t>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967542" w:rsidRDefault="00967542" w:rsidP="009C3EC3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Рудяева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 –</w:t>
      </w:r>
      <w:r w:rsidR="006C15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педагог-организатор</w:t>
      </w:r>
      <w:r w:rsidR="009C3EC3">
        <w:rPr>
          <w:rFonts w:ascii="Times New Roman" w:hAnsi="Times New Roman"/>
          <w:sz w:val="28"/>
          <w:szCs w:val="28"/>
        </w:rPr>
        <w:t xml:space="preserve"> </w:t>
      </w:r>
      <w:r w:rsidR="009C3EC3" w:rsidRPr="009C3EC3">
        <w:rPr>
          <w:rFonts w:ascii="Times New Roman" w:hAnsi="Times New Roman"/>
          <w:sz w:val="28"/>
          <w:szCs w:val="28"/>
        </w:rPr>
        <w:t>ГБУ ДО ДДТ «Современник» 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9C3EC3" w:rsidRDefault="009C3EC3" w:rsidP="009C3EC3">
      <w:pPr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Удалова Татьяна Геннадьевна - </w:t>
      </w:r>
      <w:r w:rsidRPr="009C3EC3">
        <w:rPr>
          <w:rFonts w:ascii="Times New Roman" w:hAnsi="Times New Roman"/>
          <w:sz w:val="28"/>
          <w:szCs w:val="28"/>
        </w:rPr>
        <w:t>педагог дополнительного образования ГБУ ДО ДДТ «Современник» 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B6375F" w:rsidRDefault="00B6375F" w:rsidP="00B6375F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6375F" w:rsidRDefault="00B6375F" w:rsidP="00B6375F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</w:p>
    <w:p w:rsidR="00B6375F" w:rsidRDefault="00DB308B" w:rsidP="00CE049D">
      <w:pPr>
        <w:suppressAutoHyphens w:val="0"/>
        <w:spacing w:after="0" w:line="240" w:lineRule="auto"/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Приложение №</w:t>
      </w:r>
      <w:r w:rsidR="00050EFE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967542">
        <w:rPr>
          <w:rFonts w:ascii="Times New Roman" w:hAnsi="Times New Roman"/>
          <w:i/>
          <w:sz w:val="28"/>
          <w:szCs w:val="28"/>
          <w:u w:val="single"/>
        </w:rPr>
        <w:t>2</w:t>
      </w:r>
    </w:p>
    <w:p w:rsidR="006C156C" w:rsidRDefault="006C156C" w:rsidP="00CE049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E049D" w:rsidRPr="00420C3A" w:rsidRDefault="00CE049D" w:rsidP="00CE049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Жюри Конкурса</w:t>
      </w:r>
      <w:r w:rsidR="006C156C">
        <w:rPr>
          <w:rFonts w:ascii="Times New Roman" w:hAnsi="Times New Roman"/>
          <w:b/>
          <w:sz w:val="28"/>
          <w:szCs w:val="28"/>
        </w:rPr>
        <w:t xml:space="preserve"> (работает дистанционно)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F4EC1" w:rsidRDefault="007C2EEC" w:rsidP="00FF4EC1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Артеменко Нина Николаевна – руководитель народного коллектива фольклорного ансамбля «Домострой» СПб ГБУ «Дом культуры «</w:t>
      </w:r>
      <w:proofErr w:type="spellStart"/>
      <w:r>
        <w:rPr>
          <w:rFonts w:ascii="Times New Roman" w:hAnsi="Times New Roman"/>
          <w:sz w:val="28"/>
          <w:szCs w:val="28"/>
        </w:rPr>
        <w:t>Парголоский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FF4EC1" w:rsidRDefault="00FF4EC1" w:rsidP="00FF4EC1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Ананченок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Владимировна – </w:t>
      </w:r>
      <w:r w:rsidRPr="00FF4EC1">
        <w:rPr>
          <w:rFonts w:ascii="Times New Roman" w:hAnsi="Times New Roman"/>
          <w:sz w:val="28"/>
          <w:szCs w:val="28"/>
        </w:rPr>
        <w:t>педагог дополнительного образования ГБУ ДО ДДТ «Современник» 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FF4EC1" w:rsidRDefault="00FF4EC1" w:rsidP="00FF4EC1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Юлия Анатольевна – </w:t>
      </w:r>
      <w:r w:rsidRPr="00FF4EC1">
        <w:rPr>
          <w:rFonts w:ascii="Times New Roman" w:hAnsi="Times New Roman"/>
          <w:sz w:val="28"/>
          <w:szCs w:val="28"/>
        </w:rPr>
        <w:t>педагог дополнительного образования ГБУ ДО ДДТ «Современник» Выборгского района Санкт-Петербурга</w:t>
      </w:r>
      <w:r w:rsidR="00050EFE">
        <w:rPr>
          <w:rFonts w:ascii="Times New Roman" w:hAnsi="Times New Roman"/>
          <w:sz w:val="28"/>
          <w:szCs w:val="28"/>
        </w:rPr>
        <w:t>.</w:t>
      </w:r>
    </w:p>
    <w:p w:rsidR="00FF4EC1" w:rsidRDefault="00FF4EC1" w:rsidP="00FF4EC1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F4EC1">
        <w:rPr>
          <w:rFonts w:ascii="Times New Roman" w:hAnsi="Times New Roman"/>
          <w:sz w:val="28"/>
          <w:szCs w:val="28"/>
        </w:rPr>
        <w:t>Рудяева</w:t>
      </w:r>
      <w:proofErr w:type="spellEnd"/>
      <w:r w:rsidRPr="00FF4EC1">
        <w:rPr>
          <w:rFonts w:ascii="Times New Roman" w:hAnsi="Times New Roman"/>
          <w:sz w:val="28"/>
          <w:szCs w:val="28"/>
        </w:rPr>
        <w:t xml:space="preserve"> Ольга Александровна – педагог-организатор ГБУ ДО ДДТ «Современник» Выбо</w:t>
      </w:r>
      <w:r>
        <w:rPr>
          <w:rFonts w:ascii="Times New Roman" w:hAnsi="Times New Roman"/>
          <w:sz w:val="28"/>
          <w:szCs w:val="28"/>
        </w:rPr>
        <w:t>ргского р</w:t>
      </w:r>
      <w:r w:rsidR="00050EFE">
        <w:rPr>
          <w:rFonts w:ascii="Times New Roman" w:hAnsi="Times New Roman"/>
          <w:sz w:val="28"/>
          <w:szCs w:val="28"/>
        </w:rPr>
        <w:t>айона Санкт-Петербурга.</w:t>
      </w:r>
    </w:p>
    <w:p w:rsidR="00E4691D" w:rsidRPr="00050EFE" w:rsidRDefault="00FF4EC1" w:rsidP="00050EFE">
      <w:pPr>
        <w:pStyle w:val="ac"/>
        <w:numPr>
          <w:ilvl w:val="0"/>
          <w:numId w:val="23"/>
        </w:numPr>
        <w:ind w:left="709"/>
        <w:jc w:val="both"/>
        <w:rPr>
          <w:rFonts w:ascii="Times New Roman" w:hAnsi="Times New Roman"/>
          <w:sz w:val="28"/>
          <w:szCs w:val="28"/>
        </w:rPr>
      </w:pPr>
      <w:r w:rsidRPr="00FF4EC1">
        <w:rPr>
          <w:rFonts w:ascii="Times New Roman" w:hAnsi="Times New Roman"/>
          <w:sz w:val="28"/>
          <w:szCs w:val="28"/>
        </w:rPr>
        <w:t>Удалова Татьяна Геннадьевна - педагог дополнительного образования ГБУ ДО ДДТ «Современник» Выборгского района Санкт-Петербурга</w:t>
      </w:r>
      <w:r>
        <w:rPr>
          <w:rFonts w:ascii="Times New Roman" w:hAnsi="Times New Roman"/>
          <w:sz w:val="28"/>
          <w:szCs w:val="28"/>
        </w:rPr>
        <w:t>.</w:t>
      </w:r>
    </w:p>
    <w:sectPr w:rsidR="00E4691D" w:rsidRPr="00050EFE" w:rsidSect="00244C6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F6528D0"/>
    <w:multiLevelType w:val="hybridMultilevel"/>
    <w:tmpl w:val="5394D5F6"/>
    <w:lvl w:ilvl="0" w:tplc="92F4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4A0D63"/>
    <w:multiLevelType w:val="hybridMultilevel"/>
    <w:tmpl w:val="6854EE36"/>
    <w:lvl w:ilvl="0" w:tplc="0000000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E2DA6"/>
    <w:multiLevelType w:val="hybridMultilevel"/>
    <w:tmpl w:val="E33AB6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4B57EA1"/>
    <w:multiLevelType w:val="hybridMultilevel"/>
    <w:tmpl w:val="ADD6737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D655E"/>
    <w:multiLevelType w:val="hybridMultilevel"/>
    <w:tmpl w:val="16C4AA04"/>
    <w:lvl w:ilvl="0" w:tplc="F016157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72752F"/>
    <w:multiLevelType w:val="hybridMultilevel"/>
    <w:tmpl w:val="EDF2FBB0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205AC5"/>
    <w:multiLevelType w:val="hybridMultilevel"/>
    <w:tmpl w:val="E6F4A8C8"/>
    <w:lvl w:ilvl="0" w:tplc="92F44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D1528"/>
    <w:multiLevelType w:val="hybridMultilevel"/>
    <w:tmpl w:val="C19E7C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D62F20"/>
    <w:multiLevelType w:val="hybridMultilevel"/>
    <w:tmpl w:val="69CC1A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45710"/>
    <w:multiLevelType w:val="hybridMultilevel"/>
    <w:tmpl w:val="E25C7B60"/>
    <w:lvl w:ilvl="0" w:tplc="8F88F184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42481115"/>
    <w:multiLevelType w:val="hybridMultilevel"/>
    <w:tmpl w:val="3C32A912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EA0077"/>
    <w:multiLevelType w:val="hybridMultilevel"/>
    <w:tmpl w:val="B0F2DC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852EA3"/>
    <w:multiLevelType w:val="hybridMultilevel"/>
    <w:tmpl w:val="F2682FC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79489B"/>
    <w:multiLevelType w:val="hybridMultilevel"/>
    <w:tmpl w:val="0E649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29182F"/>
    <w:multiLevelType w:val="hybridMultilevel"/>
    <w:tmpl w:val="9908482E"/>
    <w:lvl w:ilvl="0" w:tplc="92F4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C90D28"/>
    <w:multiLevelType w:val="hybridMultilevel"/>
    <w:tmpl w:val="D7EAA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6B20232"/>
    <w:multiLevelType w:val="hybridMultilevel"/>
    <w:tmpl w:val="D7324860"/>
    <w:lvl w:ilvl="0" w:tplc="0CC4F6A4">
      <w:start w:val="1"/>
      <w:numFmt w:val="decimal"/>
      <w:lvlText w:val="%1.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40373F"/>
    <w:multiLevelType w:val="hybridMultilevel"/>
    <w:tmpl w:val="3BDCF15C"/>
    <w:lvl w:ilvl="0" w:tplc="92F44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FB5EF8"/>
    <w:multiLevelType w:val="hybridMultilevel"/>
    <w:tmpl w:val="361AEE7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74DC699F"/>
    <w:multiLevelType w:val="hybridMultilevel"/>
    <w:tmpl w:val="92E279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>
    <w:nsid w:val="762A088E"/>
    <w:multiLevelType w:val="hybridMultilevel"/>
    <w:tmpl w:val="BDC02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7330CB"/>
    <w:multiLevelType w:val="hybridMultilevel"/>
    <w:tmpl w:val="23561BF2"/>
    <w:lvl w:ilvl="0" w:tplc="92F44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814C43"/>
    <w:multiLevelType w:val="hybridMultilevel"/>
    <w:tmpl w:val="EDE05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7C2758"/>
    <w:multiLevelType w:val="hybridMultilevel"/>
    <w:tmpl w:val="0666F1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1"/>
  </w:num>
  <w:num w:numId="5">
    <w:abstractNumId w:val="2"/>
  </w:num>
  <w:num w:numId="6">
    <w:abstractNumId w:val="20"/>
  </w:num>
  <w:num w:numId="7">
    <w:abstractNumId w:val="5"/>
  </w:num>
  <w:num w:numId="8">
    <w:abstractNumId w:val="13"/>
  </w:num>
  <w:num w:numId="9">
    <w:abstractNumId w:val="14"/>
  </w:num>
  <w:num w:numId="10">
    <w:abstractNumId w:val="9"/>
  </w:num>
  <w:num w:numId="11">
    <w:abstractNumId w:val="25"/>
  </w:num>
  <w:num w:numId="12">
    <w:abstractNumId w:val="6"/>
  </w:num>
  <w:num w:numId="13">
    <w:abstractNumId w:val="18"/>
  </w:num>
  <w:num w:numId="14">
    <w:abstractNumId w:val="7"/>
  </w:num>
  <w:num w:numId="15">
    <w:abstractNumId w:val="16"/>
  </w:num>
  <w:num w:numId="16">
    <w:abstractNumId w:val="12"/>
  </w:num>
  <w:num w:numId="17">
    <w:abstractNumId w:val="10"/>
  </w:num>
  <w:num w:numId="18">
    <w:abstractNumId w:val="21"/>
  </w:num>
  <w:num w:numId="19">
    <w:abstractNumId w:val="4"/>
  </w:num>
  <w:num w:numId="20">
    <w:abstractNumId w:val="8"/>
  </w:num>
  <w:num w:numId="21">
    <w:abstractNumId w:val="24"/>
  </w:num>
  <w:num w:numId="22">
    <w:abstractNumId w:val="23"/>
  </w:num>
  <w:num w:numId="23">
    <w:abstractNumId w:val="19"/>
  </w:num>
  <w:num w:numId="24">
    <w:abstractNumId w:val="17"/>
  </w:num>
  <w:num w:numId="25">
    <w:abstractNumId w:val="15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E598F"/>
    <w:rsid w:val="00022127"/>
    <w:rsid w:val="0003395B"/>
    <w:rsid w:val="00050EFE"/>
    <w:rsid w:val="000549AE"/>
    <w:rsid w:val="000B072D"/>
    <w:rsid w:val="000E02BC"/>
    <w:rsid w:val="000F3B16"/>
    <w:rsid w:val="001116D0"/>
    <w:rsid w:val="0012321C"/>
    <w:rsid w:val="00132E7B"/>
    <w:rsid w:val="001506A6"/>
    <w:rsid w:val="00196C9A"/>
    <w:rsid w:val="001B2B57"/>
    <w:rsid w:val="001D2D5E"/>
    <w:rsid w:val="001D5720"/>
    <w:rsid w:val="001E68A5"/>
    <w:rsid w:val="00204A7B"/>
    <w:rsid w:val="002157A6"/>
    <w:rsid w:val="00225382"/>
    <w:rsid w:val="00244C6D"/>
    <w:rsid w:val="0025577F"/>
    <w:rsid w:val="002723D7"/>
    <w:rsid w:val="0028518C"/>
    <w:rsid w:val="002E718E"/>
    <w:rsid w:val="002F167A"/>
    <w:rsid w:val="002F4034"/>
    <w:rsid w:val="003027DD"/>
    <w:rsid w:val="00307B26"/>
    <w:rsid w:val="00332EED"/>
    <w:rsid w:val="00334ECB"/>
    <w:rsid w:val="003416E1"/>
    <w:rsid w:val="0036160B"/>
    <w:rsid w:val="0037087B"/>
    <w:rsid w:val="00375AAE"/>
    <w:rsid w:val="003870C8"/>
    <w:rsid w:val="0039761C"/>
    <w:rsid w:val="003A1D1B"/>
    <w:rsid w:val="003A4B67"/>
    <w:rsid w:val="003B1C5C"/>
    <w:rsid w:val="003C47CE"/>
    <w:rsid w:val="003E6CA8"/>
    <w:rsid w:val="00405AD8"/>
    <w:rsid w:val="00420C3A"/>
    <w:rsid w:val="004429C3"/>
    <w:rsid w:val="00455851"/>
    <w:rsid w:val="00480ED1"/>
    <w:rsid w:val="00486035"/>
    <w:rsid w:val="004940CC"/>
    <w:rsid w:val="004D6611"/>
    <w:rsid w:val="004E598F"/>
    <w:rsid w:val="005265A3"/>
    <w:rsid w:val="00530D3F"/>
    <w:rsid w:val="005468B9"/>
    <w:rsid w:val="00550916"/>
    <w:rsid w:val="00562445"/>
    <w:rsid w:val="005669D0"/>
    <w:rsid w:val="005A5E57"/>
    <w:rsid w:val="005C7152"/>
    <w:rsid w:val="005E0422"/>
    <w:rsid w:val="00655A71"/>
    <w:rsid w:val="00656920"/>
    <w:rsid w:val="006A14D9"/>
    <w:rsid w:val="006B5ADD"/>
    <w:rsid w:val="006C156C"/>
    <w:rsid w:val="006C7B31"/>
    <w:rsid w:val="006E4925"/>
    <w:rsid w:val="006E6192"/>
    <w:rsid w:val="00707D21"/>
    <w:rsid w:val="00717FE6"/>
    <w:rsid w:val="00733EFF"/>
    <w:rsid w:val="007523B5"/>
    <w:rsid w:val="00760C32"/>
    <w:rsid w:val="00775D0F"/>
    <w:rsid w:val="007C2EEC"/>
    <w:rsid w:val="007F38E1"/>
    <w:rsid w:val="00801F63"/>
    <w:rsid w:val="008055E1"/>
    <w:rsid w:val="00805C24"/>
    <w:rsid w:val="00807563"/>
    <w:rsid w:val="008148CA"/>
    <w:rsid w:val="00826491"/>
    <w:rsid w:val="00866E0D"/>
    <w:rsid w:val="00872488"/>
    <w:rsid w:val="0087275B"/>
    <w:rsid w:val="008800AC"/>
    <w:rsid w:val="008931C7"/>
    <w:rsid w:val="008D0022"/>
    <w:rsid w:val="008E3A9D"/>
    <w:rsid w:val="00942437"/>
    <w:rsid w:val="00942FA4"/>
    <w:rsid w:val="00967542"/>
    <w:rsid w:val="00980312"/>
    <w:rsid w:val="00985F8D"/>
    <w:rsid w:val="0099579C"/>
    <w:rsid w:val="009C3EC3"/>
    <w:rsid w:val="009F7D0C"/>
    <w:rsid w:val="00A07929"/>
    <w:rsid w:val="00A1780E"/>
    <w:rsid w:val="00A27A06"/>
    <w:rsid w:val="00A468CD"/>
    <w:rsid w:val="00A91BB7"/>
    <w:rsid w:val="00A96411"/>
    <w:rsid w:val="00AB4584"/>
    <w:rsid w:val="00AD333B"/>
    <w:rsid w:val="00B22F5A"/>
    <w:rsid w:val="00B2304E"/>
    <w:rsid w:val="00B61BD3"/>
    <w:rsid w:val="00B6375F"/>
    <w:rsid w:val="00B66A3C"/>
    <w:rsid w:val="00B876C0"/>
    <w:rsid w:val="00B91F4B"/>
    <w:rsid w:val="00BA53DA"/>
    <w:rsid w:val="00C01305"/>
    <w:rsid w:val="00C254F9"/>
    <w:rsid w:val="00C330E2"/>
    <w:rsid w:val="00C87BF2"/>
    <w:rsid w:val="00C9129A"/>
    <w:rsid w:val="00CB144B"/>
    <w:rsid w:val="00CD4256"/>
    <w:rsid w:val="00CD4F8B"/>
    <w:rsid w:val="00CE049D"/>
    <w:rsid w:val="00D25DA6"/>
    <w:rsid w:val="00D41B65"/>
    <w:rsid w:val="00D47549"/>
    <w:rsid w:val="00D757DA"/>
    <w:rsid w:val="00DA3F7D"/>
    <w:rsid w:val="00DB308B"/>
    <w:rsid w:val="00E27DC0"/>
    <w:rsid w:val="00E407D0"/>
    <w:rsid w:val="00E4691D"/>
    <w:rsid w:val="00E559A1"/>
    <w:rsid w:val="00E57E6D"/>
    <w:rsid w:val="00E83177"/>
    <w:rsid w:val="00E9790C"/>
    <w:rsid w:val="00EA34BC"/>
    <w:rsid w:val="00EB21AD"/>
    <w:rsid w:val="00F05092"/>
    <w:rsid w:val="00F35814"/>
    <w:rsid w:val="00F737E2"/>
    <w:rsid w:val="00F86B51"/>
    <w:rsid w:val="00F9098C"/>
    <w:rsid w:val="00FC1D5C"/>
    <w:rsid w:val="00FC6A90"/>
    <w:rsid w:val="00FD7376"/>
    <w:rsid w:val="00FE7B11"/>
    <w:rsid w:val="00FE7F90"/>
    <w:rsid w:val="00FF4EC1"/>
    <w:rsid w:val="00FF7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44C6D"/>
    <w:rPr>
      <w:rFonts w:ascii="Symbol" w:hAnsi="Symbol"/>
    </w:rPr>
  </w:style>
  <w:style w:type="character" w:customStyle="1" w:styleId="WW8Num1z1">
    <w:name w:val="WW8Num1z1"/>
    <w:rsid w:val="00244C6D"/>
    <w:rPr>
      <w:rFonts w:ascii="Courier New" w:hAnsi="Courier New"/>
    </w:rPr>
  </w:style>
  <w:style w:type="character" w:customStyle="1" w:styleId="WW8Num1z2">
    <w:name w:val="WW8Num1z2"/>
    <w:rsid w:val="00244C6D"/>
    <w:rPr>
      <w:rFonts w:ascii="Wingdings" w:hAnsi="Wingdings"/>
    </w:rPr>
  </w:style>
  <w:style w:type="character" w:customStyle="1" w:styleId="WW8Num2z0">
    <w:name w:val="WW8Num2z0"/>
    <w:rsid w:val="00244C6D"/>
    <w:rPr>
      <w:rFonts w:ascii="Symbol" w:hAnsi="Symbol"/>
    </w:rPr>
  </w:style>
  <w:style w:type="character" w:customStyle="1" w:styleId="WW8Num2z1">
    <w:name w:val="WW8Num2z1"/>
    <w:rsid w:val="00244C6D"/>
    <w:rPr>
      <w:rFonts w:ascii="Courier New" w:hAnsi="Courier New"/>
    </w:rPr>
  </w:style>
  <w:style w:type="character" w:customStyle="1" w:styleId="WW8Num2z2">
    <w:name w:val="WW8Num2z2"/>
    <w:rsid w:val="00244C6D"/>
    <w:rPr>
      <w:rFonts w:ascii="Wingdings" w:hAnsi="Wingdings"/>
    </w:rPr>
  </w:style>
  <w:style w:type="character" w:customStyle="1" w:styleId="WW8Num3z0">
    <w:name w:val="WW8Num3z0"/>
    <w:rsid w:val="00244C6D"/>
    <w:rPr>
      <w:rFonts w:ascii="Symbol" w:hAnsi="Symbol"/>
    </w:rPr>
  </w:style>
  <w:style w:type="character" w:customStyle="1" w:styleId="WW8Num3z1">
    <w:name w:val="WW8Num3z1"/>
    <w:rsid w:val="00244C6D"/>
    <w:rPr>
      <w:rFonts w:ascii="Courier New" w:hAnsi="Courier New"/>
    </w:rPr>
  </w:style>
  <w:style w:type="character" w:customStyle="1" w:styleId="WW8Num3z2">
    <w:name w:val="WW8Num3z2"/>
    <w:rsid w:val="00244C6D"/>
    <w:rPr>
      <w:rFonts w:ascii="Wingdings" w:hAnsi="Wingdings"/>
    </w:rPr>
  </w:style>
  <w:style w:type="character" w:customStyle="1" w:styleId="WW8Num4z0">
    <w:name w:val="WW8Num4z0"/>
    <w:rsid w:val="00244C6D"/>
    <w:rPr>
      <w:rFonts w:ascii="Symbol" w:hAnsi="Symbol"/>
    </w:rPr>
  </w:style>
  <w:style w:type="character" w:customStyle="1" w:styleId="WW8Num4z1">
    <w:name w:val="WW8Num4z1"/>
    <w:rsid w:val="00244C6D"/>
    <w:rPr>
      <w:rFonts w:ascii="Courier New" w:hAnsi="Courier New"/>
    </w:rPr>
  </w:style>
  <w:style w:type="character" w:customStyle="1" w:styleId="WW8Num4z2">
    <w:name w:val="WW8Num4z2"/>
    <w:rsid w:val="00244C6D"/>
    <w:rPr>
      <w:rFonts w:ascii="Wingdings" w:hAnsi="Wingdings"/>
    </w:rPr>
  </w:style>
  <w:style w:type="character" w:customStyle="1" w:styleId="1">
    <w:name w:val="Основной шрифт абзаца1"/>
    <w:rsid w:val="00244C6D"/>
  </w:style>
  <w:style w:type="paragraph" w:customStyle="1" w:styleId="10">
    <w:name w:val="Заголовок1"/>
    <w:basedOn w:val="a"/>
    <w:next w:val="a3"/>
    <w:rsid w:val="00244C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244C6D"/>
    <w:pPr>
      <w:spacing w:after="120"/>
    </w:pPr>
  </w:style>
  <w:style w:type="paragraph" w:styleId="a4">
    <w:name w:val="List"/>
    <w:basedOn w:val="a3"/>
    <w:rsid w:val="00244C6D"/>
    <w:rPr>
      <w:rFonts w:cs="Mangal"/>
    </w:rPr>
  </w:style>
  <w:style w:type="paragraph" w:customStyle="1" w:styleId="11">
    <w:name w:val="Название1"/>
    <w:basedOn w:val="a"/>
    <w:rsid w:val="00244C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44C6D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244C6D"/>
    <w:pPr>
      <w:ind w:left="720"/>
    </w:pPr>
  </w:style>
  <w:style w:type="paragraph" w:customStyle="1" w:styleId="a5">
    <w:name w:val="Содержимое таблицы"/>
    <w:basedOn w:val="a"/>
    <w:rsid w:val="00244C6D"/>
    <w:pPr>
      <w:suppressLineNumbers/>
    </w:pPr>
  </w:style>
  <w:style w:type="paragraph" w:customStyle="1" w:styleId="a6">
    <w:name w:val="Заголовок таблицы"/>
    <w:basedOn w:val="a5"/>
    <w:rsid w:val="00244C6D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01F6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801F63"/>
    <w:rPr>
      <w:rFonts w:ascii="Calibri" w:hAnsi="Calibri" w:cs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562445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75AAE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sid w:val="00375AAE"/>
    <w:rPr>
      <w:rFonts w:ascii="Calibri" w:hAnsi="Calibri" w:cs="Calibri"/>
      <w:sz w:val="22"/>
      <w:szCs w:val="22"/>
      <w:lang w:eastAsia="ar-SA"/>
    </w:rPr>
  </w:style>
  <w:style w:type="table" w:styleId="a8">
    <w:name w:val="Table Grid"/>
    <w:basedOn w:val="a1"/>
    <w:uiPriority w:val="59"/>
    <w:rsid w:val="0080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530D3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8E1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1B2B5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32E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49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44C6D"/>
    <w:rPr>
      <w:rFonts w:ascii="Symbol" w:hAnsi="Symbol"/>
    </w:rPr>
  </w:style>
  <w:style w:type="character" w:customStyle="1" w:styleId="WW8Num1z1">
    <w:name w:val="WW8Num1z1"/>
    <w:rsid w:val="00244C6D"/>
    <w:rPr>
      <w:rFonts w:ascii="Courier New" w:hAnsi="Courier New"/>
    </w:rPr>
  </w:style>
  <w:style w:type="character" w:customStyle="1" w:styleId="WW8Num1z2">
    <w:name w:val="WW8Num1z2"/>
    <w:rsid w:val="00244C6D"/>
    <w:rPr>
      <w:rFonts w:ascii="Wingdings" w:hAnsi="Wingdings"/>
    </w:rPr>
  </w:style>
  <w:style w:type="character" w:customStyle="1" w:styleId="WW8Num2z0">
    <w:name w:val="WW8Num2z0"/>
    <w:rsid w:val="00244C6D"/>
    <w:rPr>
      <w:rFonts w:ascii="Symbol" w:hAnsi="Symbol"/>
    </w:rPr>
  </w:style>
  <w:style w:type="character" w:customStyle="1" w:styleId="WW8Num2z1">
    <w:name w:val="WW8Num2z1"/>
    <w:rsid w:val="00244C6D"/>
    <w:rPr>
      <w:rFonts w:ascii="Courier New" w:hAnsi="Courier New"/>
    </w:rPr>
  </w:style>
  <w:style w:type="character" w:customStyle="1" w:styleId="WW8Num2z2">
    <w:name w:val="WW8Num2z2"/>
    <w:rsid w:val="00244C6D"/>
    <w:rPr>
      <w:rFonts w:ascii="Wingdings" w:hAnsi="Wingdings"/>
    </w:rPr>
  </w:style>
  <w:style w:type="character" w:customStyle="1" w:styleId="WW8Num3z0">
    <w:name w:val="WW8Num3z0"/>
    <w:rsid w:val="00244C6D"/>
    <w:rPr>
      <w:rFonts w:ascii="Symbol" w:hAnsi="Symbol"/>
    </w:rPr>
  </w:style>
  <w:style w:type="character" w:customStyle="1" w:styleId="WW8Num3z1">
    <w:name w:val="WW8Num3z1"/>
    <w:rsid w:val="00244C6D"/>
    <w:rPr>
      <w:rFonts w:ascii="Courier New" w:hAnsi="Courier New"/>
    </w:rPr>
  </w:style>
  <w:style w:type="character" w:customStyle="1" w:styleId="WW8Num3z2">
    <w:name w:val="WW8Num3z2"/>
    <w:rsid w:val="00244C6D"/>
    <w:rPr>
      <w:rFonts w:ascii="Wingdings" w:hAnsi="Wingdings"/>
    </w:rPr>
  </w:style>
  <w:style w:type="character" w:customStyle="1" w:styleId="WW8Num4z0">
    <w:name w:val="WW8Num4z0"/>
    <w:rsid w:val="00244C6D"/>
    <w:rPr>
      <w:rFonts w:ascii="Symbol" w:hAnsi="Symbol"/>
    </w:rPr>
  </w:style>
  <w:style w:type="character" w:customStyle="1" w:styleId="WW8Num4z1">
    <w:name w:val="WW8Num4z1"/>
    <w:rsid w:val="00244C6D"/>
    <w:rPr>
      <w:rFonts w:ascii="Courier New" w:hAnsi="Courier New"/>
    </w:rPr>
  </w:style>
  <w:style w:type="character" w:customStyle="1" w:styleId="WW8Num4z2">
    <w:name w:val="WW8Num4z2"/>
    <w:rsid w:val="00244C6D"/>
    <w:rPr>
      <w:rFonts w:ascii="Wingdings" w:hAnsi="Wingdings"/>
    </w:rPr>
  </w:style>
  <w:style w:type="character" w:customStyle="1" w:styleId="1">
    <w:name w:val="Основной шрифт абзаца1"/>
    <w:rsid w:val="00244C6D"/>
  </w:style>
  <w:style w:type="paragraph" w:customStyle="1" w:styleId="10">
    <w:name w:val="Заголовок1"/>
    <w:basedOn w:val="a"/>
    <w:next w:val="a3"/>
    <w:rsid w:val="00244C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244C6D"/>
    <w:pPr>
      <w:spacing w:after="120"/>
    </w:pPr>
  </w:style>
  <w:style w:type="paragraph" w:styleId="a4">
    <w:name w:val="List"/>
    <w:basedOn w:val="a3"/>
    <w:rsid w:val="00244C6D"/>
    <w:rPr>
      <w:rFonts w:cs="Mangal"/>
    </w:rPr>
  </w:style>
  <w:style w:type="paragraph" w:customStyle="1" w:styleId="11">
    <w:name w:val="Название1"/>
    <w:basedOn w:val="a"/>
    <w:rsid w:val="00244C6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44C6D"/>
    <w:pPr>
      <w:suppressLineNumbers/>
    </w:pPr>
    <w:rPr>
      <w:rFonts w:cs="Mangal"/>
    </w:rPr>
  </w:style>
  <w:style w:type="paragraph" w:customStyle="1" w:styleId="13">
    <w:name w:val="Абзац списка1"/>
    <w:basedOn w:val="a"/>
    <w:rsid w:val="00244C6D"/>
    <w:pPr>
      <w:ind w:left="720"/>
    </w:pPr>
  </w:style>
  <w:style w:type="paragraph" w:customStyle="1" w:styleId="a5">
    <w:name w:val="Содержимое таблицы"/>
    <w:basedOn w:val="a"/>
    <w:rsid w:val="00244C6D"/>
    <w:pPr>
      <w:suppressLineNumbers/>
    </w:pPr>
  </w:style>
  <w:style w:type="paragraph" w:customStyle="1" w:styleId="a6">
    <w:name w:val="Заголовок таблицы"/>
    <w:basedOn w:val="a5"/>
    <w:rsid w:val="00244C6D"/>
    <w:pPr>
      <w:jc w:val="center"/>
    </w:pPr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801F6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semiHidden/>
    <w:rsid w:val="00801F63"/>
    <w:rPr>
      <w:rFonts w:ascii="Calibri" w:hAnsi="Calibri" w:cs="Calibri"/>
      <w:sz w:val="22"/>
      <w:szCs w:val="22"/>
      <w:lang w:eastAsia="ar-SA"/>
    </w:rPr>
  </w:style>
  <w:style w:type="character" w:styleId="a7">
    <w:name w:val="Hyperlink"/>
    <w:uiPriority w:val="99"/>
    <w:unhideWhenUsed/>
    <w:rsid w:val="00562445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375AAE"/>
    <w:pPr>
      <w:spacing w:after="120" w:line="480" w:lineRule="auto"/>
    </w:pPr>
    <w:rPr>
      <w:rFonts w:cs="Times New Roman"/>
    </w:rPr>
  </w:style>
  <w:style w:type="character" w:customStyle="1" w:styleId="22">
    <w:name w:val="Основной текст 2 Знак"/>
    <w:link w:val="21"/>
    <w:uiPriority w:val="99"/>
    <w:semiHidden/>
    <w:rsid w:val="00375AAE"/>
    <w:rPr>
      <w:rFonts w:ascii="Calibri" w:hAnsi="Calibri" w:cs="Calibri"/>
      <w:sz w:val="22"/>
      <w:szCs w:val="22"/>
      <w:lang w:eastAsia="ar-SA"/>
    </w:rPr>
  </w:style>
  <w:style w:type="table" w:styleId="a8">
    <w:name w:val="Table Grid"/>
    <w:basedOn w:val="a1"/>
    <w:uiPriority w:val="59"/>
    <w:rsid w:val="00807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530D3F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3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38E1"/>
    <w:rPr>
      <w:rFonts w:ascii="Tahoma" w:hAnsi="Tahoma" w:cs="Tahoma"/>
      <w:sz w:val="16"/>
      <w:szCs w:val="16"/>
      <w:lang w:eastAsia="ar-SA"/>
    </w:rPr>
  </w:style>
  <w:style w:type="paragraph" w:styleId="ac">
    <w:name w:val="List Paragraph"/>
    <w:basedOn w:val="a"/>
    <w:uiPriority w:val="34"/>
    <w:qFormat/>
    <w:rsid w:val="001B2B57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332EE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9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40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66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04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5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30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5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58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7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9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8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6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3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973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11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425137" TargetMode="External"/><Relationship Id="rId5" Type="http://schemas.openxmlformats.org/officeDocument/2006/relationships/hyperlink" Target="https://docs.google.com/forms/d/1iYv8J6DiabgX9qigvCpdztmeqapknjesW-yw58YBs6w/ed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Рабочая Лошадка</cp:lastModifiedBy>
  <cp:revision>18</cp:revision>
  <cp:lastPrinted>2019-07-08T11:56:00Z</cp:lastPrinted>
  <dcterms:created xsi:type="dcterms:W3CDTF">2020-05-01T21:54:00Z</dcterms:created>
  <dcterms:modified xsi:type="dcterms:W3CDTF">2020-05-13T08:48:00Z</dcterms:modified>
</cp:coreProperties>
</file>